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16E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4B016E">
        <w:rPr>
          <w:rFonts w:ascii="Times New Roman" w:hAnsi="Times New Roman"/>
          <w:b/>
          <w:sz w:val="28"/>
          <w:szCs w:val="28"/>
        </w:rPr>
        <w:t xml:space="preserve"> </w:t>
      </w:r>
      <w:r w:rsidRPr="004B016E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 w:rsidRPr="009D5774">
        <w:rPr>
          <w:rFonts w:ascii="Times New Roman" w:hAnsi="Times New Roman"/>
          <w:b/>
          <w:sz w:val="28"/>
          <w:szCs w:val="28"/>
        </w:rPr>
        <w:t>Факультет</w:t>
      </w:r>
      <w:r w:rsidR="00055B08">
        <w:rPr>
          <w:rFonts w:ascii="Times New Roman" w:hAnsi="Times New Roman"/>
          <w:b/>
          <w:sz w:val="28"/>
          <w:szCs w:val="28"/>
        </w:rPr>
        <w:t>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EE7616" w14:textId="36915F4F" w:rsidR="0046585C" w:rsidRDefault="00F7477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Современная политическая экспертиза</w:t>
      </w:r>
    </w:p>
    <w:p w14:paraId="2D2AE2BA" w14:textId="58C7989C" w:rsidR="00DF1F1D" w:rsidRPr="00345025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 w:rsidR="00A058B6"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1C4853F" w14:textId="3680BDB8" w:rsidR="00345025" w:rsidRPr="009F4ED4" w:rsidRDefault="00345025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6498848E" w14:textId="1171B26C" w:rsidR="004E3591" w:rsidRDefault="00345025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</w:t>
      </w:r>
      <w:r w:rsidR="004E3591">
        <w:rPr>
          <w:rFonts w:ascii="Times New Roman" w:hAnsi="Times New Roman"/>
          <w:sz w:val="28"/>
          <w:szCs w:val="28"/>
        </w:rPr>
        <w:t xml:space="preserve">Политология, </w:t>
      </w:r>
      <w:r w:rsidR="004E3591" w:rsidRPr="000020A5">
        <w:rPr>
          <w:rFonts w:ascii="Times New Roman" w:hAnsi="Times New Roman"/>
          <w:sz w:val="28"/>
          <w:szCs w:val="28"/>
        </w:rPr>
        <w:t>ОП "Современные политические технологии,</w:t>
      </w:r>
    </w:p>
    <w:p w14:paraId="3CE9CE1C" w14:textId="331BA379" w:rsidR="00DF1F1D" w:rsidRPr="00345025" w:rsidRDefault="004E3591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020A5">
        <w:rPr>
          <w:rFonts w:ascii="Times New Roman" w:hAnsi="Times New Roman"/>
          <w:sz w:val="28"/>
          <w:szCs w:val="28"/>
        </w:rPr>
        <w:t xml:space="preserve">экспертиза и </w:t>
      </w:r>
      <w:r>
        <w:rPr>
          <w:rFonts w:ascii="Times New Roman" w:hAnsi="Times New Roman"/>
          <w:sz w:val="28"/>
          <w:szCs w:val="28"/>
        </w:rPr>
        <w:t xml:space="preserve">GR", </w:t>
      </w:r>
      <w:r w:rsidR="00345025">
        <w:rPr>
          <w:rFonts w:ascii="Times New Roman" w:hAnsi="Times New Roman"/>
          <w:sz w:val="28"/>
          <w:szCs w:val="28"/>
        </w:rPr>
        <w:t>профиль «Политические технологии»</w:t>
      </w: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83F9AD4" w14:textId="77777777" w:rsidR="001C2DD3" w:rsidRPr="005866F9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A73E187" w14:textId="267B0D64" w:rsidR="00985908" w:rsidRDefault="009859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E759B7" w14:textId="40F05C88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1AA1C6" w14:textId="6476AAE3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786B3B6" w14:textId="77777777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177DC3C" w14:textId="78D3FCC2" w:rsidR="00345025" w:rsidRDefault="00345025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947309" w14:textId="3A498C20" w:rsidR="00F74779" w:rsidRDefault="00F7477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2F0C6650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DB490B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985908">
        <w:rPr>
          <w:rFonts w:ascii="Times New Roman" w:hAnsi="Times New Roman"/>
          <w:b/>
          <w:sz w:val="32"/>
          <w:szCs w:val="32"/>
        </w:rPr>
        <w:t>политологи</w:t>
      </w:r>
      <w:r>
        <w:rPr>
          <w:rFonts w:ascii="Times New Roman" w:hAnsi="Times New Roman"/>
          <w:b/>
          <w:sz w:val="32"/>
          <w:szCs w:val="32"/>
        </w:rPr>
        <w:t>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41448287" w14:textId="6B7E9EE8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5866F9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4CE7C38D" w14:textId="4ECE8FB2" w:rsidR="00345025" w:rsidRDefault="00345025" w:rsidP="003450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УТВЕРЖДАЮ</w:t>
      </w:r>
    </w:p>
    <w:p w14:paraId="7245E3F7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7E47829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1869276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</w:p>
    <w:p w14:paraId="15189653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6B4B98B6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B117A8">
        <w:rPr>
          <w:rFonts w:ascii="Times New Roman" w:hAnsi="Times New Roman"/>
          <w:sz w:val="24"/>
          <w:szCs w:val="24"/>
        </w:rPr>
        <w:t>подпись</w:t>
      </w:r>
      <w:r>
        <w:rPr>
          <w:rFonts w:ascii="Times New Roman" w:hAnsi="Times New Roman"/>
          <w:sz w:val="28"/>
          <w:szCs w:val="28"/>
        </w:rPr>
        <w:t>)</w:t>
      </w:r>
    </w:p>
    <w:p w14:paraId="4E2E5E8D" w14:textId="76A943B2" w:rsidR="00345025" w:rsidRDefault="00345025" w:rsidP="003450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« </w:t>
      </w:r>
      <w:r w:rsidR="003B5B1B">
        <w:rPr>
          <w:rFonts w:ascii="Times New Roman" w:hAnsi="Times New Roman"/>
          <w:sz w:val="28"/>
          <w:szCs w:val="28"/>
        </w:rPr>
        <w:t xml:space="preserve">10_» </w:t>
      </w:r>
      <w:bookmarkStart w:id="0" w:name="_GoBack"/>
      <w:bookmarkEnd w:id="0"/>
      <w:r w:rsidR="003B5B1B">
        <w:rPr>
          <w:rFonts w:ascii="Times New Roman" w:hAnsi="Times New Roman"/>
          <w:sz w:val="28"/>
          <w:szCs w:val="28"/>
        </w:rPr>
        <w:t>марта___</w:t>
      </w:r>
      <w:r>
        <w:rPr>
          <w:rFonts w:ascii="Times New Roman" w:hAnsi="Times New Roman"/>
          <w:sz w:val="28"/>
          <w:szCs w:val="28"/>
        </w:rPr>
        <w:t>2023 г.</w:t>
      </w:r>
    </w:p>
    <w:p w14:paraId="63EE185E" w14:textId="77777777" w:rsidR="00345025" w:rsidRDefault="00345025" w:rsidP="00345025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5866F9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27771764" w14:textId="0BAD64CB" w:rsidR="00783A88" w:rsidRPr="0046585C" w:rsidRDefault="00F74779" w:rsidP="00783A8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Современная политическая экспертиза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E279B8" w14:textId="440C293B" w:rsidR="00345025" w:rsidRP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4602B54" w14:textId="77777777" w:rsidR="004E3591" w:rsidRPr="009F4ED4" w:rsidRDefault="004E3591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086B0FCF" w14:textId="77777777" w:rsidR="004E3591" w:rsidRDefault="004E3591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 технологии,</w:t>
      </w:r>
    </w:p>
    <w:p w14:paraId="0E4A26F5" w14:textId="77777777" w:rsidR="004E3591" w:rsidRPr="00345025" w:rsidRDefault="004E3591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020A5">
        <w:rPr>
          <w:rFonts w:ascii="Times New Roman" w:hAnsi="Times New Roman"/>
          <w:sz w:val="28"/>
          <w:szCs w:val="28"/>
        </w:rPr>
        <w:t xml:space="preserve">экспертиза и </w:t>
      </w:r>
      <w:r>
        <w:rPr>
          <w:rFonts w:ascii="Times New Roman" w:hAnsi="Times New Roman"/>
          <w:sz w:val="28"/>
          <w:szCs w:val="28"/>
        </w:rPr>
        <w:t>GR", профиль «Политические технологии»</w:t>
      </w:r>
    </w:p>
    <w:p w14:paraId="4DC545AB" w14:textId="77777777" w:rsidR="004E3591" w:rsidRDefault="004E3591" w:rsidP="004E359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7EC89E" w14:textId="1A0CA436" w:rsidR="007E3A48" w:rsidRPr="00800EA3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64DA5EC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BE3269F" w14:textId="619847A0" w:rsidR="00460283" w:rsidRPr="00460283" w:rsidRDefault="00621C4C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протокол № 29 от «28»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544DA470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 </w:t>
      </w:r>
    </w:p>
    <w:p w14:paraId="41AA2E23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38B8B933" w14:textId="506A017D" w:rsidR="00460283" w:rsidRPr="00460283" w:rsidRDefault="00621C4C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протокол № </w:t>
      </w:r>
      <w:r w:rsidR="00B6346C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0</w:t>
      </w: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8 от «13»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64576C17" w14:textId="77173AF0" w:rsidR="002B04CD" w:rsidRDefault="002B04CD" w:rsidP="00C15A12">
      <w:pPr>
        <w:tabs>
          <w:tab w:val="left" w:pos="709"/>
          <w:tab w:val="left" w:pos="993"/>
        </w:tabs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</w:p>
    <w:p w14:paraId="513CF409" w14:textId="77777777" w:rsidR="00460283" w:rsidRPr="0046585C" w:rsidRDefault="0046028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7A619A98" w:rsidR="002B04CD" w:rsidRPr="00345025" w:rsidRDefault="00DF1F1D" w:rsidP="00345025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28C7C02A" w:rsidR="00795500" w:rsidRPr="0080691A" w:rsidRDefault="0034502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203A301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6D829AA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0B9C7735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25EC714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3355D7F9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66497F3A" w:rsidR="00795500" w:rsidRPr="0080691A" w:rsidRDefault="00C25E5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4DC4996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0ECD22D8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3DE4474E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42C00DF4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6FC06C19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7F516C81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13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439376D9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5A3B5710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52350925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34EC9B25" w:rsidR="00795500" w:rsidRPr="001E4D24" w:rsidRDefault="0009235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5EA6AFA" w:rsidR="0027592A" w:rsidRPr="00803AB2" w:rsidRDefault="00F74779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«Современная политическая экспертиза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761B8947" w14:textId="77777777" w:rsidR="000C0A12" w:rsidRPr="00F5455A" w:rsidRDefault="00683CDA" w:rsidP="000C0A12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0C0A12" w:rsidRPr="00F5455A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C0A12" w:rsidRPr="00F5455A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0A3AC4" w14:textId="7681CE1B" w:rsidR="00D1530A" w:rsidRPr="004B016E" w:rsidRDefault="00D1530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150"/>
        <w:gridCol w:w="3377"/>
        <w:gridCol w:w="2253"/>
      </w:tblGrid>
      <w:tr w:rsidR="001B7CE2" w:rsidRPr="00493CDE" w14:paraId="50F44CD7" w14:textId="77777777" w:rsidTr="008D07F8">
        <w:tc>
          <w:tcPr>
            <w:tcW w:w="837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50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59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54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D07F8" w:rsidRPr="00493CDE" w14:paraId="0C7ADC3E" w14:textId="77777777" w:rsidTr="008D07F8">
        <w:tc>
          <w:tcPr>
            <w:tcW w:w="837" w:type="pct"/>
          </w:tcPr>
          <w:p w14:paraId="38EE041F" w14:textId="199E6FBF" w:rsidR="008D07F8" w:rsidRPr="000E6D89" w:rsidRDefault="008D07F8" w:rsidP="008D07F8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ПКП-1</w:t>
            </w:r>
          </w:p>
        </w:tc>
        <w:tc>
          <w:tcPr>
            <w:tcW w:w="1150" w:type="pct"/>
          </w:tcPr>
          <w:p w14:paraId="3EE38600" w14:textId="1271FB12" w:rsidR="008D07F8" w:rsidRPr="000E6D89" w:rsidRDefault="008D07F8" w:rsidP="008D07F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color w:val="0070C0"/>
                <w:spacing w:val="-2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Способность осуществлять политическую экспертизу</w:t>
            </w:r>
          </w:p>
          <w:p w14:paraId="1E20FBF2" w14:textId="0F1F4D42" w:rsidR="008D07F8" w:rsidRPr="000E6D89" w:rsidRDefault="008D07F8" w:rsidP="008D07F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859" w:type="pct"/>
          </w:tcPr>
          <w:p w14:paraId="1F0CF1EC" w14:textId="77777777" w:rsidR="008D07F8" w:rsidRPr="000E6D89" w:rsidRDefault="008D07F8" w:rsidP="008D07F8">
            <w:pPr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1. Владеет методами политологического, социологического, психологического и медийного анализа.</w:t>
            </w:r>
          </w:p>
          <w:p w14:paraId="4EA9A986" w14:textId="77777777" w:rsidR="008D07F8" w:rsidRPr="000E6D89" w:rsidRDefault="008D07F8" w:rsidP="008D07F8">
            <w:pPr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2. Квалифицированно выражает и обосновывает экспертное мнение о политической ситуации.</w:t>
            </w:r>
          </w:p>
          <w:p w14:paraId="6F8414B9" w14:textId="5DD95BC2" w:rsidR="008D07F8" w:rsidRPr="000E6D89" w:rsidRDefault="008D07F8" w:rsidP="008D07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3. Обладает навыками оценки потенциальных рисков.</w:t>
            </w:r>
          </w:p>
        </w:tc>
        <w:tc>
          <w:tcPr>
            <w:tcW w:w="1154" w:type="pct"/>
          </w:tcPr>
          <w:p w14:paraId="2DFA5C09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8A992F8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7832CD" w14:textId="0190A4D3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-методы политологического, социологического, психологического и медийного анализа;</w:t>
            </w:r>
          </w:p>
          <w:p w14:paraId="4A419BF1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208529A" w14:textId="3F34C189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-применять методы политологического, социологического, психологического и медийного анализа;</w:t>
            </w:r>
          </w:p>
          <w:p w14:paraId="2455C6EC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BD1192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557CC9B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451237D" w14:textId="2F7654A5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37CB2955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FACDB46" w14:textId="77777777" w:rsidR="008D07F8" w:rsidRPr="000E6D89" w:rsidRDefault="008D07F8" w:rsidP="008D07F8">
            <w:pPr>
              <w:pStyle w:val="Default"/>
              <w:jc w:val="both"/>
            </w:pPr>
            <w:r w:rsidRPr="000E6D89">
              <w:t>- выражать и обосновывать экспертное мнение о политической ситуации;</w:t>
            </w:r>
          </w:p>
          <w:p w14:paraId="379421A0" w14:textId="77777777" w:rsidR="008D07F8" w:rsidRPr="000E6D89" w:rsidRDefault="008D07F8" w:rsidP="008D07F8">
            <w:pPr>
              <w:pStyle w:val="Default"/>
              <w:jc w:val="both"/>
            </w:pPr>
          </w:p>
          <w:p w14:paraId="1800DBCB" w14:textId="77777777" w:rsidR="008D07F8" w:rsidRPr="000E6D89" w:rsidRDefault="008D07F8" w:rsidP="008D07F8">
            <w:pPr>
              <w:pStyle w:val="Default"/>
              <w:jc w:val="both"/>
            </w:pPr>
            <w:r w:rsidRPr="000E6D89">
              <w:t>3.</w:t>
            </w:r>
          </w:p>
          <w:p w14:paraId="28B3D48A" w14:textId="77777777" w:rsidR="008D07F8" w:rsidRPr="000E6D89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3B99928" w14:textId="7A88D3C6" w:rsidR="008D07F8" w:rsidRPr="000E6D89" w:rsidRDefault="008D07F8" w:rsidP="008D07F8">
            <w:pPr>
              <w:pStyle w:val="Default"/>
              <w:jc w:val="both"/>
            </w:pPr>
            <w:r w:rsidRPr="000E6D89">
              <w:t>- потенциальные риски, их разновидности;</w:t>
            </w:r>
          </w:p>
          <w:p w14:paraId="36388DBC" w14:textId="3BF8E3EF" w:rsidR="008D07F8" w:rsidRPr="000E6D89" w:rsidRDefault="008D07F8" w:rsidP="008D07F8">
            <w:pPr>
              <w:pStyle w:val="Default"/>
              <w:jc w:val="both"/>
              <w:rPr>
                <w:i/>
              </w:rPr>
            </w:pPr>
            <w:r w:rsidRPr="000E6D89">
              <w:rPr>
                <w:i/>
              </w:rPr>
              <w:t>уметь:</w:t>
            </w:r>
          </w:p>
          <w:p w14:paraId="218F2B3F" w14:textId="2E4039F9" w:rsidR="008D07F8" w:rsidRPr="000E6D89" w:rsidRDefault="008D07F8" w:rsidP="008D07F8">
            <w:pPr>
              <w:pStyle w:val="Default"/>
              <w:jc w:val="both"/>
            </w:pPr>
            <w:r w:rsidRPr="000E6D89">
              <w:t>- оценивать потенциальные риски;</w:t>
            </w:r>
          </w:p>
        </w:tc>
      </w:tr>
      <w:tr w:rsidR="008D07F8" w:rsidRPr="00493CDE" w14:paraId="3910FB64" w14:textId="77777777" w:rsidTr="008D07F8">
        <w:tc>
          <w:tcPr>
            <w:tcW w:w="837" w:type="pct"/>
          </w:tcPr>
          <w:p w14:paraId="1F1E9859" w14:textId="760D4BB8" w:rsidR="008D07F8" w:rsidRDefault="008D07F8" w:rsidP="008D07F8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ПКН-8</w:t>
            </w:r>
          </w:p>
        </w:tc>
        <w:tc>
          <w:tcPr>
            <w:tcW w:w="1150" w:type="pct"/>
          </w:tcPr>
          <w:p w14:paraId="73C75EF4" w14:textId="7D63840D" w:rsidR="008D07F8" w:rsidRDefault="008D07F8" w:rsidP="008D07F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1859" w:type="pct"/>
          </w:tcPr>
          <w:p w14:paraId="0271C5AA" w14:textId="4DAE395D" w:rsidR="008D07F8" w:rsidRPr="0069341E" w:rsidRDefault="008D07F8" w:rsidP="008D07F8">
            <w:pPr>
              <w:pStyle w:val="Default"/>
              <w:numPr>
                <w:ilvl w:val="0"/>
                <w:numId w:val="21"/>
              </w:numPr>
              <w:ind w:left="0" w:firstLine="0"/>
              <w:jc w:val="both"/>
              <w:rPr>
                <w:color w:val="FF0000"/>
              </w:rPr>
            </w:pPr>
            <w:r>
              <w:rPr>
                <w:color w:val="auto"/>
              </w:rPr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14:paraId="2FDB927B" w14:textId="33663D5D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744CEEA6" w14:textId="5B4A9FC4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8DFFD64" w14:textId="5D98BDF0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47BB7A07" w14:textId="64087604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33A46320" w14:textId="32F54493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065494A5" w14:textId="6F9C6EED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F58617F" w14:textId="683105F4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3BBE6358" w14:textId="01ABB10D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32B3ED0E" w14:textId="75CBF41F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2C612DAB" w14:textId="62A383AF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35FFCCA8" w14:textId="4E961D7B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6FF5D770" w14:textId="77777777" w:rsidR="008D07F8" w:rsidRPr="00345DED" w:rsidRDefault="008D07F8" w:rsidP="008D07F8">
            <w:pPr>
              <w:pStyle w:val="Default"/>
              <w:jc w:val="both"/>
              <w:rPr>
                <w:color w:val="FF0000"/>
              </w:rPr>
            </w:pPr>
          </w:p>
          <w:p w14:paraId="61B8B816" w14:textId="391C6319" w:rsidR="008D07F8" w:rsidRPr="0069341E" w:rsidRDefault="008D07F8" w:rsidP="008D07F8">
            <w:pPr>
              <w:pStyle w:val="Default"/>
              <w:numPr>
                <w:ilvl w:val="0"/>
                <w:numId w:val="21"/>
              </w:numPr>
              <w:ind w:left="0" w:firstLine="0"/>
              <w:jc w:val="both"/>
              <w:rPr>
                <w:color w:val="FF0000"/>
              </w:rPr>
            </w:pPr>
            <w:r>
              <w:rPr>
                <w:color w:val="auto"/>
              </w:rPr>
              <w:t>Готовит аналитические записки.</w:t>
            </w:r>
          </w:p>
          <w:p w14:paraId="11129B9D" w14:textId="5B39F825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9F19C00" w14:textId="408E6CB0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32EC746E" w14:textId="5D7936D0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0E38A92D" w14:textId="1BD5A44C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6E0CA77C" w14:textId="26491913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D53C471" w14:textId="6A084D1B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B8303D0" w14:textId="4E4DE95C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1DFE5F0B" w14:textId="4B5356B3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5731EE03" w14:textId="1BC87D28" w:rsidR="008D07F8" w:rsidRDefault="008D07F8" w:rsidP="008D07F8">
            <w:pPr>
              <w:pStyle w:val="Default"/>
              <w:jc w:val="both"/>
              <w:rPr>
                <w:color w:val="auto"/>
              </w:rPr>
            </w:pPr>
          </w:p>
          <w:p w14:paraId="75762964" w14:textId="77777777" w:rsidR="008D07F8" w:rsidRPr="00F63AB4" w:rsidRDefault="008D07F8" w:rsidP="008D07F8">
            <w:pPr>
              <w:pStyle w:val="Default"/>
              <w:jc w:val="both"/>
              <w:rPr>
                <w:color w:val="FF0000"/>
              </w:rPr>
            </w:pPr>
          </w:p>
          <w:p w14:paraId="4292A190" w14:textId="2E22F65C" w:rsidR="008D07F8" w:rsidRDefault="008D07F8" w:rsidP="008D07F8">
            <w:pPr>
              <w:pStyle w:val="Default"/>
              <w:jc w:val="both"/>
              <w:rPr>
                <w:color w:val="auto"/>
                <w:szCs w:val="28"/>
              </w:rPr>
            </w:pPr>
            <w:r>
              <w:rPr>
                <w:color w:val="auto"/>
              </w:rPr>
              <w:t>3. Составляет политические рейтинги и индексы.</w:t>
            </w:r>
          </w:p>
        </w:tc>
        <w:tc>
          <w:tcPr>
            <w:tcW w:w="1154" w:type="pct"/>
          </w:tcPr>
          <w:p w14:paraId="43DCE924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0CE8CFD7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A7A22B3" w14:textId="7B3EB96B" w:rsidR="008D07F8" w:rsidRPr="00D17CC8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составления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отчетов по результатам осуществления профессиональной деятельности;</w:t>
            </w:r>
          </w:p>
          <w:p w14:paraId="1A9224B1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9650D9" w14:textId="77777777" w:rsidR="008D07F8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составлять и презентовать отчеты по результатам осуществления профессиональной деятельности;</w:t>
            </w:r>
          </w:p>
          <w:p w14:paraId="68A877A9" w14:textId="77777777" w:rsidR="008D07F8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037EB7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B20F0AB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9BDC72F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и порядок подготовки аналитических записок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8F21AD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E0BCE40" w14:textId="77777777" w:rsidR="008D07F8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подготавливать аналитические записки;</w:t>
            </w:r>
          </w:p>
          <w:p w14:paraId="35F45660" w14:textId="77777777" w:rsidR="008D07F8" w:rsidRDefault="008D07F8" w:rsidP="008D07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9A274A4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861BAA0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841807E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ы составления политических рейтингов и индексов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3EB189F" w14:textId="77777777" w:rsidR="008D07F8" w:rsidRPr="00773651" w:rsidRDefault="008D07F8" w:rsidP="008D07F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E4CF2F3" w14:textId="2E28693F" w:rsidR="008D07F8" w:rsidRPr="00124E3B" w:rsidRDefault="008D07F8" w:rsidP="008D07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политические рейтинги и индексы.</w:t>
            </w:r>
          </w:p>
        </w:tc>
      </w:tr>
    </w:tbl>
    <w:p w14:paraId="53B11F9D" w14:textId="52A21453" w:rsidR="001B7CE2" w:rsidRPr="006E04A3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i/>
          <w:sz w:val="28"/>
          <w:szCs w:val="28"/>
          <w:lang w:eastAsia="en-US"/>
        </w:rPr>
      </w:pPr>
    </w:p>
    <w:p w14:paraId="4D169DF4" w14:textId="25375D9E" w:rsidR="0060776E" w:rsidRPr="00A36A64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color w:val="0070C0"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  <w:r w:rsidR="00A36A64">
        <w:rPr>
          <w:b/>
          <w:sz w:val="28"/>
          <w:szCs w:val="28"/>
          <w:lang w:eastAsia="en-US"/>
        </w:rPr>
        <w:t xml:space="preserve">  </w:t>
      </w:r>
    </w:p>
    <w:p w14:paraId="160C32FC" w14:textId="77777777" w:rsidR="004E3591" w:rsidRDefault="008D07F8" w:rsidP="004E3591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0E6D89">
        <w:rPr>
          <w:rFonts w:ascii="Times New Roman" w:hAnsi="Times New Roman"/>
          <w:sz w:val="28"/>
          <w:szCs w:val="28"/>
        </w:rPr>
        <w:t xml:space="preserve">Дисциплина «Современная политическая экспертиза» входит в цикл профиля (элективный) «Политические технологии» </w:t>
      </w:r>
      <w:r w:rsidR="004E3591" w:rsidRPr="000020A5">
        <w:rPr>
          <w:rFonts w:ascii="Times New Roman" w:hAnsi="Times New Roman"/>
          <w:sz w:val="28"/>
          <w:szCs w:val="28"/>
        </w:rPr>
        <w:t xml:space="preserve">ОП "Современные </w:t>
      </w:r>
    </w:p>
    <w:p w14:paraId="190C32FB" w14:textId="6A7E3C34" w:rsidR="008D07F8" w:rsidRPr="009126E5" w:rsidRDefault="004E3591" w:rsidP="004E3591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0020A5">
        <w:rPr>
          <w:rFonts w:ascii="Times New Roman" w:hAnsi="Times New Roman"/>
          <w:sz w:val="28"/>
          <w:szCs w:val="28"/>
        </w:rPr>
        <w:t>политические технологии,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20A5">
        <w:rPr>
          <w:rFonts w:ascii="Times New Roman" w:hAnsi="Times New Roman"/>
          <w:sz w:val="28"/>
          <w:szCs w:val="28"/>
        </w:rPr>
        <w:t xml:space="preserve">экспертиза и </w:t>
      </w:r>
      <w:r>
        <w:rPr>
          <w:rFonts w:ascii="Times New Roman" w:hAnsi="Times New Roman"/>
          <w:sz w:val="28"/>
          <w:szCs w:val="28"/>
        </w:rPr>
        <w:t xml:space="preserve">GR" </w:t>
      </w:r>
      <w:r w:rsidR="008D07F8" w:rsidRPr="000E6D89">
        <w:rPr>
          <w:rFonts w:ascii="Times New Roman" w:hAnsi="Times New Roman"/>
          <w:sz w:val="28"/>
          <w:szCs w:val="28"/>
        </w:rPr>
        <w:t>по направлению подготовки 41.03.04 Политология.</w:t>
      </w:r>
    </w:p>
    <w:p w14:paraId="2FFCEA63" w14:textId="5CB4B1F1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lastRenderedPageBreak/>
        <w:t>Дисциплина «</w:t>
      </w:r>
      <w:r w:rsidR="003162C3">
        <w:rPr>
          <w:rFonts w:ascii="Times New Roman" w:hAnsi="Times New Roman"/>
          <w:sz w:val="28"/>
          <w:szCs w:val="28"/>
        </w:rPr>
        <w:t>Современная политическая экспертиза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 xml:space="preserve">получить комплексное </w:t>
      </w:r>
      <w:r w:rsidR="003162C3">
        <w:rPr>
          <w:rFonts w:ascii="Times New Roman" w:hAnsi="Times New Roman"/>
          <w:sz w:val="28"/>
          <w:szCs w:val="28"/>
          <w:lang w:eastAsia="ru-RU"/>
        </w:rPr>
        <w:t>представление об основах организации экспертной работы в ходе осуществления профессиональной деятельности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88235F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8235F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6F8C9F9E" w14:textId="029872D5" w:rsidR="00FE0598" w:rsidRPr="001B7CE2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B7CE2">
        <w:rPr>
          <w:rFonts w:ascii="Times New Roman" w:hAnsi="Times New Roman"/>
          <w:sz w:val="28"/>
          <w:szCs w:val="28"/>
        </w:rPr>
        <w:t>Таблица 2</w:t>
      </w:r>
      <w:r w:rsidR="00FE0598" w:rsidRPr="001B7CE2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2083"/>
        <w:gridCol w:w="1984"/>
      </w:tblGrid>
      <w:tr w:rsidR="00FA779B" w:rsidRPr="00D34CB9" w14:paraId="137EC34F" w14:textId="77777777" w:rsidTr="00923052">
        <w:tc>
          <w:tcPr>
            <w:tcW w:w="2792" w:type="pct"/>
            <w:shd w:val="clear" w:color="auto" w:fill="auto"/>
          </w:tcPr>
          <w:p w14:paraId="4B975A70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08756577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73E1129" w14:textId="50FA20D8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6</w:t>
            </w:r>
          </w:p>
          <w:p w14:paraId="13252811" w14:textId="77777777" w:rsidR="00FA779B" w:rsidRPr="008C7E4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EA7D3B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FA779B" w:rsidRPr="00D34CB9" w14:paraId="7D18BF2C" w14:textId="77777777" w:rsidTr="00923052">
        <w:tc>
          <w:tcPr>
            <w:tcW w:w="2792" w:type="pct"/>
            <w:shd w:val="clear" w:color="auto" w:fill="auto"/>
          </w:tcPr>
          <w:p w14:paraId="01176AD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7A6A9C55" w14:textId="77777777" w:rsidR="00FA779B" w:rsidRPr="00843725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077" w:type="pct"/>
            <w:shd w:val="clear" w:color="auto" w:fill="auto"/>
          </w:tcPr>
          <w:p w14:paraId="66FC6E1A" w14:textId="77777777" w:rsidR="00FA779B" w:rsidRPr="00843725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FA779B" w:rsidRPr="00D34CB9" w14:paraId="1F8C8EC9" w14:textId="77777777" w:rsidTr="00923052">
        <w:tc>
          <w:tcPr>
            <w:tcW w:w="2792" w:type="pct"/>
            <w:shd w:val="clear" w:color="auto" w:fill="auto"/>
          </w:tcPr>
          <w:p w14:paraId="396AF21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56D761E8" w14:textId="61E8805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7" w:type="pct"/>
            <w:shd w:val="clear" w:color="auto" w:fill="auto"/>
          </w:tcPr>
          <w:p w14:paraId="1FD3E889" w14:textId="3A0E9E0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FA779B" w:rsidRPr="00D34CB9" w14:paraId="56FE3CD4" w14:textId="77777777" w:rsidTr="00923052">
        <w:tc>
          <w:tcPr>
            <w:tcW w:w="2792" w:type="pct"/>
            <w:shd w:val="clear" w:color="auto" w:fill="auto"/>
          </w:tcPr>
          <w:p w14:paraId="6E4E85A4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569CF80" w14:textId="41D51F66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" w:type="pct"/>
            <w:shd w:val="clear" w:color="auto" w:fill="auto"/>
          </w:tcPr>
          <w:p w14:paraId="574A4321" w14:textId="5B09E0F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A779B" w:rsidRPr="005532E3" w14:paraId="0655F6D2" w14:textId="77777777" w:rsidTr="00923052">
        <w:tc>
          <w:tcPr>
            <w:tcW w:w="2792" w:type="pct"/>
            <w:shd w:val="clear" w:color="auto" w:fill="auto"/>
          </w:tcPr>
          <w:p w14:paraId="72706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5CB1F163" w14:textId="53220E00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" w:type="pct"/>
            <w:shd w:val="clear" w:color="auto" w:fill="auto"/>
          </w:tcPr>
          <w:p w14:paraId="3186401A" w14:textId="2402ED58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A779B" w:rsidRPr="005532E3" w14:paraId="5EE10799" w14:textId="77777777" w:rsidTr="00923052">
        <w:tc>
          <w:tcPr>
            <w:tcW w:w="2792" w:type="pct"/>
            <w:shd w:val="clear" w:color="auto" w:fill="auto"/>
          </w:tcPr>
          <w:p w14:paraId="2AEA9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0435248D" w14:textId="4776EA8D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77" w:type="pct"/>
            <w:shd w:val="clear" w:color="auto" w:fill="auto"/>
          </w:tcPr>
          <w:p w14:paraId="05C7D91E" w14:textId="2438548F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FA779B" w:rsidRPr="005532E3" w14:paraId="4FE57A2E" w14:textId="77777777" w:rsidTr="00923052">
        <w:tc>
          <w:tcPr>
            <w:tcW w:w="2792" w:type="pct"/>
            <w:shd w:val="clear" w:color="auto" w:fill="auto"/>
          </w:tcPr>
          <w:p w14:paraId="79ED5F2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226874EC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pct"/>
            <w:shd w:val="clear" w:color="auto" w:fill="auto"/>
          </w:tcPr>
          <w:p w14:paraId="1C5A5116" w14:textId="77777777" w:rsidR="00FA779B" w:rsidRPr="00072C13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FA779B" w:rsidRPr="005532E3" w14:paraId="71401931" w14:textId="77777777" w:rsidTr="00923052">
        <w:tc>
          <w:tcPr>
            <w:tcW w:w="2792" w:type="pct"/>
            <w:shd w:val="clear" w:color="auto" w:fill="auto"/>
          </w:tcPr>
          <w:p w14:paraId="318D119A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0BE90116" w14:textId="77777777" w:rsidR="00FA779B" w:rsidRPr="007D31B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77" w:type="pct"/>
            <w:shd w:val="clear" w:color="auto" w:fill="auto"/>
          </w:tcPr>
          <w:p w14:paraId="04DB6F0E" w14:textId="77777777" w:rsidR="00FA779B" w:rsidRPr="007D31B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262E51B8" w14:textId="5AA501F6" w:rsidR="00BB015E" w:rsidRDefault="00BB015E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6B4023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7147B54B" w:rsidR="009C598A" w:rsidRDefault="009C598A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 xml:space="preserve">ема 1. </w:t>
      </w:r>
      <w:r w:rsidR="00902215">
        <w:rPr>
          <w:rFonts w:ascii="Times New Roman" w:hAnsi="Times New Roman"/>
          <w:b/>
          <w:sz w:val="28"/>
          <w:szCs w:val="28"/>
        </w:rPr>
        <w:t>Эволюция политической экспертизы.</w:t>
      </w:r>
    </w:p>
    <w:p w14:paraId="6702F60E" w14:textId="1C15D932" w:rsidR="00902215" w:rsidRDefault="00902215" w:rsidP="00902215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Отличительные черты политических аналитиков и экспертов. Античность: политика как добродетель, мечты о мудрецах-правителях. Средние века: политика как ремесло. Французская революция и роль интеллектуалов. Усложнение политики и появление массовой политики. Появление специалистов в области прикладной политологии. Выделение профессиональной политической экспертизы в отдельную сферу деятельности.</w:t>
      </w:r>
    </w:p>
    <w:p w14:paraId="0D3A0691" w14:textId="70C0C422" w:rsidR="00BB015E" w:rsidRDefault="00BB015E" w:rsidP="00902215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2E314CC8" w14:textId="77777777" w:rsidR="00BB015E" w:rsidRPr="00902215" w:rsidRDefault="00BB015E" w:rsidP="00902215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7719B72F" w14:textId="417B129D" w:rsidR="00A249CB" w:rsidRDefault="00A249CB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lastRenderedPageBreak/>
        <w:t>Т</w:t>
      </w:r>
      <w:r w:rsidR="0096310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BB015E">
        <w:rPr>
          <w:rFonts w:ascii="Times New Roman" w:hAnsi="Times New Roman"/>
          <w:b/>
          <w:sz w:val="28"/>
          <w:szCs w:val="28"/>
        </w:rPr>
        <w:t>Формы организации экспертно-аналитической деятельности.</w:t>
      </w:r>
    </w:p>
    <w:p w14:paraId="2985F092" w14:textId="34D99562" w:rsidR="00BB015E" w:rsidRPr="002C6F6D" w:rsidRDefault="00BB015E" w:rsidP="002C6F6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Понятие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1721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их рейтинги. Основные мировые и российские аналитические центры. Проблема появления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advocacy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>. Изучающая аналитика и аналитика оправдывающ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>я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2C6F6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6F6D" w:rsidRPr="002C6F6D">
        <w:rPr>
          <w:rFonts w:ascii="Times New Roman" w:hAnsi="Times New Roman"/>
          <w:sz w:val="28"/>
          <w:szCs w:val="28"/>
        </w:rPr>
        <w:t>Пол</w:t>
      </w:r>
      <w:r w:rsidR="002C6F6D">
        <w:rPr>
          <w:rFonts w:ascii="Times New Roman" w:hAnsi="Times New Roman"/>
          <w:sz w:val="28"/>
          <w:szCs w:val="28"/>
        </w:rPr>
        <w:t>ити</w:t>
      </w:r>
      <w:r w:rsidR="002C6F6D" w:rsidRPr="002C6F6D">
        <w:rPr>
          <w:rFonts w:ascii="Times New Roman" w:hAnsi="Times New Roman"/>
          <w:sz w:val="28"/>
          <w:szCs w:val="28"/>
        </w:rPr>
        <w:t xml:space="preserve">ческая </w:t>
      </w:r>
      <w:r w:rsidR="002C6F6D">
        <w:rPr>
          <w:rFonts w:ascii="Times New Roman" w:hAnsi="Times New Roman"/>
          <w:sz w:val="28"/>
          <w:szCs w:val="28"/>
        </w:rPr>
        <w:t>экспертиза в США. Политическая экспертиза в государствах ЕС. Политическая экспертиза в современной России. Тенденции институциализации и профессионализации экспертно-аналитической деятельности.</w:t>
      </w:r>
      <w:r w:rsidR="00776F10">
        <w:rPr>
          <w:rFonts w:ascii="Times New Roman" w:hAnsi="Times New Roman"/>
          <w:sz w:val="28"/>
          <w:szCs w:val="28"/>
        </w:rPr>
        <w:t xml:space="preserve"> </w:t>
      </w:r>
    </w:p>
    <w:p w14:paraId="5C1E8E1F" w14:textId="1A2FA6F2" w:rsidR="00963108" w:rsidRDefault="00963108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123520">
        <w:rPr>
          <w:rFonts w:ascii="Times New Roman" w:hAnsi="Times New Roman"/>
          <w:b/>
          <w:sz w:val="28"/>
          <w:szCs w:val="28"/>
        </w:rPr>
        <w:t>ема 3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1E037C">
        <w:rPr>
          <w:rFonts w:ascii="Times New Roman" w:hAnsi="Times New Roman"/>
          <w:b/>
          <w:sz w:val="28"/>
          <w:szCs w:val="28"/>
        </w:rPr>
        <w:t>Методы экспертной оценки.</w:t>
      </w:r>
    </w:p>
    <w:p w14:paraId="312449F6" w14:textId="00D75F8B" w:rsidR="001E037C" w:rsidRPr="001E037C" w:rsidRDefault="001E037C" w:rsidP="001E037C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Экспертное оценивание и его этапы. Индивидуальные и групповые методы экспертной оценки. Очные и заочные методы экспертной оценки. Метод «мозгового штурма». Метод Дельфи. Способы измерения объектов. Анализ результатов экспертных оценок.</w:t>
      </w:r>
    </w:p>
    <w:p w14:paraId="7393B14A" w14:textId="2AED6E0D" w:rsidR="002C6F6D" w:rsidRDefault="00123520" w:rsidP="002C6F6D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F72F2D">
        <w:rPr>
          <w:rFonts w:ascii="Times New Roman" w:hAnsi="Times New Roman"/>
          <w:b/>
          <w:sz w:val="28"/>
          <w:szCs w:val="28"/>
        </w:rPr>
        <w:t>ема 4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1E037C">
        <w:rPr>
          <w:rFonts w:ascii="Times New Roman" w:hAnsi="Times New Roman"/>
          <w:b/>
          <w:sz w:val="28"/>
          <w:szCs w:val="28"/>
        </w:rPr>
        <w:t>Экспертно-аналитическая деятельность и работа со СМИ.</w:t>
      </w:r>
    </w:p>
    <w:p w14:paraId="35EAF291" w14:textId="75384909" w:rsidR="00EA5D03" w:rsidRDefault="001E037C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Cs/>
          <w:sz w:val="28"/>
          <w:szCs w:val="28"/>
          <w:lang w:eastAsia="ru-RU"/>
        </w:rPr>
        <w:t>Работ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с текстами и сообщениями СМИ.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Специфика работы с электронными СМИ. </w:t>
      </w:r>
      <w:r>
        <w:rPr>
          <w:rFonts w:ascii="Times New Roman" w:hAnsi="Times New Roman"/>
          <w:bCs/>
          <w:sz w:val="28"/>
          <w:szCs w:val="28"/>
          <w:lang w:eastAsia="ru-RU"/>
        </w:rPr>
        <w:t>Навыки п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оиск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информации в соцсетях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и мессенджерах.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Особенности в</w:t>
      </w:r>
      <w:r>
        <w:rPr>
          <w:rFonts w:ascii="Times New Roman" w:hAnsi="Times New Roman"/>
          <w:bCs/>
          <w:sz w:val="28"/>
          <w:szCs w:val="28"/>
          <w:lang w:eastAsia="ru-RU"/>
        </w:rPr>
        <w:t>ыявления информационных поводов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 в условиях информационного шума. Определение заказных материалов.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Понимание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актуальной повестки.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Продуцирование экспертного мнения. Работа со СМИ в качестве эксперта.</w:t>
      </w:r>
    </w:p>
    <w:p w14:paraId="44C08DA7" w14:textId="77777777" w:rsidR="001E037C" w:rsidRPr="001E037C" w:rsidRDefault="001E037C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2FAEC0D6" w14:textId="640EC94F" w:rsidR="00965928" w:rsidRPr="0076405D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4433F">
        <w:rPr>
          <w:b/>
          <w:bCs/>
          <w:sz w:val="28"/>
          <w:szCs w:val="28"/>
        </w:rPr>
        <w:t>5.2. Учебно-тематический план</w:t>
      </w:r>
    </w:p>
    <w:p w14:paraId="57A1D7F1" w14:textId="77777777" w:rsidR="00965928" w:rsidRDefault="00965928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822E7D3" w14:textId="5E28A07E" w:rsidR="00111699" w:rsidRPr="00111699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1169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B01242" w:rsidRPr="003B1EA2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963108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3B1EA2" w14:paraId="494DD99F" w14:textId="77777777" w:rsidTr="004B016E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Контактная работа-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E571B9" w14:paraId="65D6786D" w14:textId="77777777" w:rsidTr="004B01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091A8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ек-ции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DC3CC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C3CC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3B1EA2" w14:paraId="4B90FCBF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71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7591F67A" w:rsidR="00A50AB3" w:rsidRPr="00A34768" w:rsidRDefault="00776F10" w:rsidP="00776F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политической экспертизы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1B40F18" w:rsidR="00A50AB3" w:rsidRPr="00A34768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0D3BE075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4F67ED8A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75A26C71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3F102D9C" w:rsidR="00A50AB3" w:rsidRPr="005F13C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843725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1CB10A8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30830BFF" w:rsidR="00A50AB3" w:rsidRDefault="00776F1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2A443E5F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2FA7110F" w:rsidR="00A50AB3" w:rsidRPr="00C564B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6356A2E4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54D8CF28" w:rsidR="00A50AB3" w:rsidRPr="004E585D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5A17EE54" w:rsidR="00A50AB3" w:rsidRPr="0015011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042649D1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3E73BACF" w:rsidR="00A50AB3" w:rsidRDefault="00776F10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06EEE85E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4109842F" w:rsidR="00A50AB3" w:rsidRPr="00C564B7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E53EDD2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0A34818B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7026D0BF" w:rsidR="00A50AB3" w:rsidRPr="0015011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61F100E0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D520AB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1FDE748B" w:rsidR="00A50AB3" w:rsidRPr="00D520AB" w:rsidRDefault="00776F1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686945FA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73BD25D0" w:rsidR="00A50AB3" w:rsidRPr="00C564B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2B10F98" w:rsidR="00A50AB3" w:rsidRPr="00D520AB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4DA7B5D3" w:rsidR="00A50AB3" w:rsidRPr="00D520AB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427BE2F3" w:rsidR="00A50AB3" w:rsidRPr="0091407F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D5D63E4" w14:textId="77777777" w:rsidR="00A50AB3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0ED379B6" w14:textId="30EB8BC5" w:rsidR="004B016E" w:rsidRPr="00682724" w:rsidRDefault="004B01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855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3B1EA2" w14:paraId="0A519178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E571B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A34768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4CC58902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5952EDA0" w:rsidR="00A50AB3" w:rsidRPr="00091A8A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21151AA5" w:rsidR="00A50AB3" w:rsidRPr="00096576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14:paraId="25128FC7" w14:textId="77777777" w:rsidR="00A50AB3" w:rsidRPr="00D520AB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54EEBDA6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60EDFE42" w:rsidR="00A50AB3" w:rsidRPr="0099219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  <w:shd w:val="clear" w:color="auto" w:fill="auto"/>
          </w:tcPr>
          <w:p w14:paraId="411E3957" w14:textId="7EA3ABCF" w:rsidR="00A50AB3" w:rsidRPr="00D05FC0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к</w:t>
            </w:r>
            <w:r w:rsidR="00992191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л</w:t>
            </w:r>
            <w:r w:rsidR="00992191">
              <w:rPr>
                <w:rFonts w:ascii="Times New Roman" w:hAnsi="Times New Roman"/>
                <w:sz w:val="24"/>
                <w:szCs w:val="24"/>
              </w:rPr>
              <w:t>ьная работа</w:t>
            </w:r>
          </w:p>
          <w:p w14:paraId="1E1E4534" w14:textId="3F8A86FD" w:rsidR="00A50AB3" w:rsidRPr="00682724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963C71" w14:paraId="4F6D6E24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A34768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370D6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53D155F8" w:rsidR="00A50AB3" w:rsidRPr="000E6D89" w:rsidRDefault="00370D6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E6D89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3F62C534" w:rsidR="00A50AB3" w:rsidRPr="000E6D89" w:rsidRDefault="00370D6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E6D89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05EBB04F" w:rsidR="00A50AB3" w:rsidRPr="000E6D89" w:rsidRDefault="00370D6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E6D89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7994969C" w:rsidR="00A50AB3" w:rsidRPr="000E6D89" w:rsidRDefault="00370D6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E6D89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0E6D89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9BBCF9" w:rsidR="0081202F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4B016E" w:rsidRPr="00F855F2">
        <w:rPr>
          <w:rFonts w:ascii="Times New Roman" w:hAnsi="Times New Roman"/>
          <w:b/>
          <w:iCs/>
          <w:sz w:val="28"/>
          <w:szCs w:val="28"/>
        </w:rPr>
        <w:t>семинаров, практических занятий</w:t>
      </w:r>
      <w:r w:rsidRPr="008D694E">
        <w:rPr>
          <w:rFonts w:ascii="Times New Roman" w:hAnsi="Times New Roman"/>
          <w:b/>
          <w:iCs/>
          <w:sz w:val="28"/>
          <w:szCs w:val="28"/>
        </w:rPr>
        <w:t>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4028F71B" w:rsidR="000A7316" w:rsidRPr="00A46425" w:rsidRDefault="00776F10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политической экспертизы</w:t>
            </w:r>
          </w:p>
        </w:tc>
        <w:tc>
          <w:tcPr>
            <w:tcW w:w="5050" w:type="dxa"/>
          </w:tcPr>
          <w:p w14:paraId="07C38CFD" w14:textId="196840E0" w:rsidR="00776F10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Отличительные черты политических аналитиков и экспертов. Античность: политика как добродетель, мечты о мудрецах-правителях. Средние века: политика как ремесло. Французская революция и роль интеллектуалов. Усложнение политики и появление массовой политики. </w:t>
            </w:r>
          </w:p>
          <w:p w14:paraId="20089AC3" w14:textId="13076A73" w:rsidR="00F72F2D" w:rsidRPr="00FD6641" w:rsidRDefault="00F72F2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46822B1C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494A7F03" w:rsidR="000A7316" w:rsidRPr="006620EA" w:rsidRDefault="00776F10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5050" w:type="dxa"/>
          </w:tcPr>
          <w:p w14:paraId="7EF04F3C" w14:textId="749ACB38" w:rsidR="00776F10" w:rsidRPr="00776F10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</w:t>
            </w:r>
            <w:r w:rsidRPr="00776F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think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6F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tank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, их рейтинги. Основные мировые и российские аналитические центры. Проблема появления </w:t>
            </w:r>
            <w:r w:rsidRPr="00776F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advocacy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6F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think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6F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tank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. Изучающая аналитика и аналитика оправдывающая. </w:t>
            </w:r>
            <w:r w:rsidRPr="00776F10">
              <w:rPr>
                <w:rFonts w:ascii="Times New Roman" w:hAnsi="Times New Roman"/>
                <w:sz w:val="24"/>
                <w:szCs w:val="24"/>
              </w:rPr>
              <w:t xml:space="preserve">Политическая экспертиза в США. Политическая экспертиза в государствах ЕС. </w:t>
            </w:r>
          </w:p>
          <w:p w14:paraId="0BC9B0AC" w14:textId="3FB50E65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4D047C46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592E9D14" w:rsidR="000A7316" w:rsidRPr="006620EA" w:rsidRDefault="00776F10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5050" w:type="dxa"/>
          </w:tcPr>
          <w:p w14:paraId="18136D93" w14:textId="64EDC66C" w:rsidR="00776F10" w:rsidRPr="00776F10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 xml:space="preserve">Экспертное оценивание и его этапы. Индивидуальные и групповые методы экспертной оценки. Очные и заочные методы экспертной оценки. Метод «мозгового штурма». Метод Дельфи. 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549E14E1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9DB1215" w:rsidR="00E93D0F" w:rsidRPr="006620EA" w:rsidRDefault="00776F10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5050" w:type="dxa"/>
          </w:tcPr>
          <w:p w14:paraId="4D5E87C6" w14:textId="05F924D2" w:rsidR="00776F10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текстами и сообщениями СМИ. Специфика работы с электронными СМИ. Навыки поиска информации в соцсетях и мессенджерах. Особенности выявления информационных поводов в условиях </w:t>
            </w: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информационного шума. Определение заказных материалов. </w:t>
            </w:r>
          </w:p>
          <w:p w14:paraId="241D18BB" w14:textId="77777777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2AA189E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435EFEA0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443ABF62" w:rsidR="00EA5EF4" w:rsidRPr="006620EA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политической экспертизы</w:t>
            </w:r>
          </w:p>
        </w:tc>
        <w:tc>
          <w:tcPr>
            <w:tcW w:w="2729" w:type="pct"/>
            <w:shd w:val="clear" w:color="auto" w:fill="auto"/>
          </w:tcPr>
          <w:p w14:paraId="1B8C53B0" w14:textId="318A3C19" w:rsidR="00EA5EF4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Появление специалистов в области прикладной политологии. Выделение профессиональной политической экспертизы в отдельную сферу деятельности.</w:t>
            </w: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10DBAFB3" w:rsidR="00EA5EF4" w:rsidRPr="006620EA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2729" w:type="pct"/>
            <w:shd w:val="clear" w:color="auto" w:fill="auto"/>
          </w:tcPr>
          <w:p w14:paraId="453B5411" w14:textId="44F0DAA2" w:rsidR="00EA5EF4" w:rsidRPr="0076405D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>Политическая экспертиза в современной России. Тенденции институциализации и профессионализации экспертно-аналитической деятельности.</w:t>
            </w: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5F80DE6D" w:rsidR="00EA5EF4" w:rsidRPr="006620EA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2729" w:type="pct"/>
            <w:shd w:val="clear" w:color="auto" w:fill="auto"/>
          </w:tcPr>
          <w:p w14:paraId="04318EC5" w14:textId="77777777" w:rsidR="00776F10" w:rsidRPr="00776F10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>Способы измерения объектов. Анализ результатов экспертных оценок.</w:t>
            </w:r>
          </w:p>
          <w:p w14:paraId="07C270D8" w14:textId="480826F1" w:rsidR="00EA5EF4" w:rsidRPr="00B72A79" w:rsidRDefault="00EA5EF4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34DA7F00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790B513A" w:rsidR="00EA5EF4" w:rsidRPr="00923052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2729" w:type="pct"/>
            <w:shd w:val="clear" w:color="auto" w:fill="auto"/>
          </w:tcPr>
          <w:p w14:paraId="3D759A2A" w14:textId="77777777" w:rsidR="00776F10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Понимание актуальной повестки. Продуцирование экспертного мнения. Работа со СМИ в качестве эксперта.</w:t>
            </w:r>
          </w:p>
          <w:p w14:paraId="3508252D" w14:textId="6933BCD4" w:rsidR="00EA5EF4" w:rsidRPr="00B72A79" w:rsidRDefault="00EA5EF4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3A227C3A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5E0B3E7E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>
        <w:rPr>
          <w:rFonts w:ascii="Times New Roman" w:hAnsi="Times New Roman"/>
          <w:b/>
          <w:sz w:val="28"/>
          <w:szCs w:val="28"/>
        </w:rPr>
        <w:t xml:space="preserve"> для </w:t>
      </w:r>
      <w:r w:rsidR="001A61EE">
        <w:rPr>
          <w:rFonts w:ascii="Times New Roman" w:hAnsi="Times New Roman"/>
          <w:b/>
          <w:sz w:val="28"/>
          <w:szCs w:val="28"/>
        </w:rPr>
        <w:t>контроль</w:t>
      </w:r>
      <w:r>
        <w:rPr>
          <w:rFonts w:ascii="Times New Roman" w:hAnsi="Times New Roman"/>
          <w:b/>
          <w:sz w:val="28"/>
          <w:szCs w:val="28"/>
        </w:rPr>
        <w:t>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DF261A" w:rsidR="0083540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Протоформы политической экспертизы.</w:t>
      </w:r>
    </w:p>
    <w:p w14:paraId="44BC4114" w14:textId="575183EA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Индивидуальная и групповая экспертная оценка. </w:t>
      </w:r>
    </w:p>
    <w:p w14:paraId="6D3E98C6" w14:textId="34DCE049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Профессионализация экспертно-аналитической деятельности.</w:t>
      </w:r>
    </w:p>
    <w:p w14:paraId="35826F02" w14:textId="30E2D86D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со СМИ в ходе экспертно-аналитической деятельности.</w:t>
      </w:r>
    </w:p>
    <w:p w14:paraId="09958BCB" w14:textId="57488492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эксперты как субъекты политического анализа.</w:t>
      </w:r>
    </w:p>
    <w:p w14:paraId="1412BE77" w14:textId="22662469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Продуцирование экспертного знания.</w:t>
      </w:r>
    </w:p>
    <w:p w14:paraId="438F8A24" w14:textId="52D77867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анализа актуальной повестки.</w:t>
      </w:r>
    </w:p>
    <w:p w14:paraId="2F32F291" w14:textId="16E27B06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работы с текстами и сообщениями СМИ.</w:t>
      </w:r>
    </w:p>
    <w:p w14:paraId="099644C3" w14:textId="2BC28125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Очная и заочная экспертная оценка.</w:t>
      </w:r>
    </w:p>
    <w:p w14:paraId="5FE12DE6" w14:textId="0DA36A35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Политическая экспертиза в современной России.</w:t>
      </w:r>
    </w:p>
    <w:p w14:paraId="38F8029F" w14:textId="3F981B36" w:rsidR="004B016E" w:rsidRPr="004235A7" w:rsidRDefault="004B016E" w:rsidP="004235A7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1FE01FFF" w14:textId="01A9D7BE" w:rsidR="004235A7" w:rsidRPr="00096576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96576">
        <w:rPr>
          <w:rFonts w:ascii="Times New Roman" w:hAnsi="Times New Roman"/>
          <w:sz w:val="28"/>
          <w:szCs w:val="28"/>
        </w:rPr>
        <w:t>Охарактеризуйте особенности работы с</w:t>
      </w:r>
      <w:r w:rsidR="001C3FE5">
        <w:rPr>
          <w:rFonts w:ascii="Times New Roman" w:hAnsi="Times New Roman"/>
          <w:sz w:val="28"/>
          <w:szCs w:val="28"/>
        </w:rPr>
        <w:t>о СМИ в процессе продуцирования экспертного мнения</w:t>
      </w:r>
      <w:r w:rsidRPr="00096576">
        <w:rPr>
          <w:rFonts w:ascii="Times New Roman" w:hAnsi="Times New Roman"/>
          <w:sz w:val="28"/>
          <w:szCs w:val="28"/>
        </w:rPr>
        <w:t xml:space="preserve">. </w:t>
      </w:r>
    </w:p>
    <w:p w14:paraId="54220D2E" w14:textId="4F414643" w:rsidR="004235A7" w:rsidRPr="00096576" w:rsidRDefault="001C3FE5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Реконструируйте алгоритм метода «мозгового штурма»</w:t>
      </w:r>
      <w:r w:rsidR="004235A7" w:rsidRPr="00096576">
        <w:rPr>
          <w:rFonts w:ascii="Times New Roman" w:hAnsi="Times New Roman"/>
          <w:sz w:val="28"/>
          <w:szCs w:val="28"/>
        </w:rPr>
        <w:t>.</w:t>
      </w:r>
    </w:p>
    <w:p w14:paraId="2580164C" w14:textId="58122A02" w:rsidR="006620EA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4BE26472" w14:textId="77777777" w:rsidR="00BC2B4C" w:rsidRPr="0076405D" w:rsidRDefault="00BC2B4C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6620EA">
        <w:rPr>
          <w:rFonts w:ascii="Times New Roman" w:hAnsi="Times New Roman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110A1585" w:rsidR="00BC2B4C" w:rsidRPr="006620EA" w:rsidRDefault="00BC2B4C" w:rsidP="00F855F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7471D48D" w:rsidR="00587991" w:rsidRPr="00177F29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77F29">
        <w:rPr>
          <w:rFonts w:ascii="Times New Roman" w:hAnsi="Times New Roman"/>
          <w:b/>
          <w:sz w:val="28"/>
          <w:szCs w:val="28"/>
        </w:rPr>
        <w:t>Примерные</w:t>
      </w:r>
      <w:r w:rsidR="007B5777" w:rsidRPr="00177F29">
        <w:rPr>
          <w:rFonts w:ascii="Times New Roman" w:hAnsi="Times New Roman"/>
          <w:b/>
          <w:sz w:val="28"/>
          <w:szCs w:val="28"/>
        </w:rPr>
        <w:t xml:space="preserve"> вопросы для подготовки к зачету</w:t>
      </w:r>
    </w:p>
    <w:p w14:paraId="4DF42A85" w14:textId="128678C1" w:rsidR="007B5777" w:rsidRDefault="007B5777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BD342D4" w14:textId="2367AA7D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политической экспертизы. </w:t>
      </w:r>
    </w:p>
    <w:p w14:paraId="5B044929" w14:textId="10988E95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Политическая экспертиза как вид профессиональной деятельности. </w:t>
      </w:r>
    </w:p>
    <w:p w14:paraId="47A29536" w14:textId="55994D97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Политики и политические эксперты: проблема разграничения.</w:t>
      </w:r>
    </w:p>
    <w:p w14:paraId="754279D6" w14:textId="144B43AB" w:rsidR="007B5777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политической экспертизы основные этапы.</w:t>
      </w:r>
    </w:p>
    <w:p w14:paraId="266FC38D" w14:textId="2B9BC1F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США. </w:t>
      </w:r>
    </w:p>
    <w:p w14:paraId="116DBCF0" w14:textId="7EEE62C8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государствах ЕС. </w:t>
      </w:r>
    </w:p>
    <w:p w14:paraId="1A50830D" w14:textId="1482152A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государствах АТР. </w:t>
      </w:r>
    </w:p>
    <w:p w14:paraId="5D72AAF9" w14:textId="0621DF76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Think tanks</w:t>
      </w:r>
      <w:r>
        <w:rPr>
          <w:rFonts w:ascii="Times New Roman" w:hAnsi="Times New Roman"/>
          <w:sz w:val="28"/>
          <w:szCs w:val="28"/>
        </w:rPr>
        <w:t xml:space="preserve">, их разновидности. </w:t>
      </w:r>
    </w:p>
    <w:p w14:paraId="5C865B9A" w14:textId="45DE3E82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Политическая экспертиза в современной России: тенденции развития.</w:t>
      </w:r>
    </w:p>
    <w:p w14:paraId="7A10CFF9" w14:textId="6EDAD3E4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современной России. </w:t>
      </w:r>
    </w:p>
    <w:p w14:paraId="5BFFBAA7" w14:textId="6C11927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индивидуальной экспертной оценки.</w:t>
      </w:r>
    </w:p>
    <w:p w14:paraId="792DA251" w14:textId="6787858F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групповой экспертной оценки.</w:t>
      </w:r>
    </w:p>
    <w:p w14:paraId="551B9C62" w14:textId="1112264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Очные методы экспертной оценки. </w:t>
      </w:r>
    </w:p>
    <w:p w14:paraId="0052927D" w14:textId="366D5141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Заочные методы экспертной оценки. </w:t>
      </w:r>
    </w:p>
    <w:p w14:paraId="1AD2F518" w14:textId="197FD33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работы с материалами СМИ в ходе продуцирования экспертного знания. </w:t>
      </w:r>
    </w:p>
    <w:p w14:paraId="4717038D" w14:textId="764F546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Источники продуцирования экспертного знания. </w:t>
      </w:r>
    </w:p>
    <w:p w14:paraId="5C66983C" w14:textId="2499B02A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информационной повестки дня.</w:t>
      </w:r>
    </w:p>
    <w:p w14:paraId="3707F388" w14:textId="1EA3C6D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Выявление новостных поводов. </w:t>
      </w:r>
    </w:p>
    <w:p w14:paraId="0C0F52F0" w14:textId="6224BD89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Выработка экспертного мнения.</w:t>
      </w:r>
    </w:p>
    <w:p w14:paraId="36882C41" w14:textId="1EFE23D1" w:rsidR="00177F29" w:rsidRPr="007B5777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Публичная презентация экспертного мнения. </w:t>
      </w:r>
    </w:p>
    <w:p w14:paraId="0530FF3F" w14:textId="219401C7" w:rsidR="00AE4663" w:rsidRPr="001C3FE5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  <w:highlight w:val="yellow"/>
        </w:rPr>
      </w:pPr>
    </w:p>
    <w:p w14:paraId="5B8AC525" w14:textId="77777777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50"/>
        <w:gridCol w:w="2529"/>
        <w:gridCol w:w="2253"/>
        <w:gridCol w:w="2413"/>
      </w:tblGrid>
      <w:tr w:rsidR="00F300E9" w:rsidRPr="006620EA" w14:paraId="317267BB" w14:textId="77777777" w:rsidTr="00EB7876">
        <w:tc>
          <w:tcPr>
            <w:tcW w:w="1880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14:paraId="40525422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B7876" w:rsidRPr="006620EA" w14:paraId="49E10E9D" w14:textId="77777777" w:rsidTr="00EB7876">
        <w:tc>
          <w:tcPr>
            <w:tcW w:w="1880" w:type="dxa"/>
          </w:tcPr>
          <w:p w14:paraId="6CB701C6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color w:val="0070C0"/>
                <w:spacing w:val="-2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осуществлять политическую экспертизу</w:t>
            </w:r>
          </w:p>
          <w:p w14:paraId="158D8F76" w14:textId="3FDBA07C" w:rsidR="00EB7876" w:rsidRPr="000E6D89" w:rsidRDefault="00EB7876" w:rsidP="00EB7876">
            <w:pPr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3284" w:type="dxa"/>
          </w:tcPr>
          <w:p w14:paraId="20BA9CD0" w14:textId="77777777" w:rsidR="00BA473A" w:rsidRPr="000E6D89" w:rsidRDefault="00BA473A" w:rsidP="00BA473A">
            <w:pPr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1. Владеет методами политологического, социологического, психологического и медийного анализа.</w:t>
            </w:r>
          </w:p>
          <w:p w14:paraId="321E89FE" w14:textId="77777777" w:rsidR="00BA473A" w:rsidRPr="000E6D89" w:rsidRDefault="00BA473A" w:rsidP="00BA473A">
            <w:pPr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2. Квалифицированно выражает и обосновывает экспертное мнение о политической ситуации.</w:t>
            </w:r>
          </w:p>
          <w:p w14:paraId="6217E43C" w14:textId="58A0921D" w:rsidR="00467CCC" w:rsidRPr="000E6D89" w:rsidRDefault="00BA473A" w:rsidP="00BA473A">
            <w:pPr>
              <w:pStyle w:val="Default"/>
              <w:jc w:val="both"/>
              <w:rPr>
                <w:color w:val="0070C0"/>
                <w:szCs w:val="28"/>
                <w:lang w:eastAsia="en-US"/>
              </w:rPr>
            </w:pPr>
            <w:r w:rsidRPr="000E6D89">
              <w:t>3. Обладает навыками оценки потенциальных рисков.</w:t>
            </w:r>
          </w:p>
          <w:p w14:paraId="4B72C3F0" w14:textId="43C913ED" w:rsidR="00EB7876" w:rsidRPr="000E6D89" w:rsidRDefault="00EB7876" w:rsidP="00EB7876">
            <w:pPr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14:paraId="72C56453" w14:textId="77777777" w:rsidR="00EB7876" w:rsidRPr="000E6D89" w:rsidRDefault="00EB7876" w:rsidP="00EB7876">
            <w:pPr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057" w:type="dxa"/>
          </w:tcPr>
          <w:p w14:paraId="569AE203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0EDD76D1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123EEB7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-методы политологического, социологического, психологического и медийного анализа;</w:t>
            </w:r>
          </w:p>
          <w:p w14:paraId="3A89C490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246993C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-применять методы политологического, социологического, психологического и медийного анализа;</w:t>
            </w:r>
          </w:p>
          <w:p w14:paraId="7971733A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5E6F82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1E89663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2DE045F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6D89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3A5A7107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AAEDC14" w14:textId="77777777" w:rsidR="00BA473A" w:rsidRPr="000E6D89" w:rsidRDefault="00BA473A" w:rsidP="00BA473A">
            <w:pPr>
              <w:pStyle w:val="Default"/>
              <w:jc w:val="both"/>
            </w:pPr>
            <w:r w:rsidRPr="000E6D89">
              <w:t>- выражать и обосновывать экспертное мнение о политической ситуации;</w:t>
            </w:r>
          </w:p>
          <w:p w14:paraId="613DD07E" w14:textId="77777777" w:rsidR="00BA473A" w:rsidRPr="000E6D89" w:rsidRDefault="00BA473A" w:rsidP="00BA473A">
            <w:pPr>
              <w:pStyle w:val="Default"/>
              <w:jc w:val="both"/>
            </w:pPr>
          </w:p>
          <w:p w14:paraId="1B745AD3" w14:textId="77777777" w:rsidR="00BA473A" w:rsidRPr="000E6D89" w:rsidRDefault="00BA473A" w:rsidP="00BA473A">
            <w:pPr>
              <w:pStyle w:val="Default"/>
              <w:jc w:val="both"/>
            </w:pPr>
            <w:r w:rsidRPr="000E6D89">
              <w:t>3.</w:t>
            </w:r>
          </w:p>
          <w:p w14:paraId="59CD1D74" w14:textId="77777777" w:rsidR="00BA473A" w:rsidRPr="000E6D89" w:rsidRDefault="00BA473A" w:rsidP="00BA473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0E6D8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CEFCBF3" w14:textId="77777777" w:rsidR="00BA473A" w:rsidRPr="000E6D89" w:rsidRDefault="00BA473A" w:rsidP="00BA473A">
            <w:pPr>
              <w:pStyle w:val="Default"/>
              <w:jc w:val="both"/>
            </w:pPr>
            <w:r w:rsidRPr="000E6D89">
              <w:t>- потенциальные риски, их разновидности;</w:t>
            </w:r>
          </w:p>
          <w:p w14:paraId="066FF6D5" w14:textId="77777777" w:rsidR="00BA473A" w:rsidRPr="000E6D89" w:rsidRDefault="00BA473A" w:rsidP="00BA473A">
            <w:pPr>
              <w:pStyle w:val="Default"/>
              <w:jc w:val="both"/>
              <w:rPr>
                <w:i/>
              </w:rPr>
            </w:pPr>
            <w:r w:rsidRPr="000E6D89">
              <w:rPr>
                <w:i/>
              </w:rPr>
              <w:t>уметь:</w:t>
            </w:r>
          </w:p>
          <w:p w14:paraId="19A6C8C7" w14:textId="105CFCC8" w:rsidR="00EB7876" w:rsidRPr="000E6D89" w:rsidRDefault="00BA473A" w:rsidP="00BA473A">
            <w:pPr>
              <w:pStyle w:val="Default"/>
              <w:jc w:val="both"/>
              <w:rPr>
                <w:color w:val="0070C0"/>
                <w:szCs w:val="28"/>
                <w:lang w:eastAsia="en-US"/>
              </w:rPr>
            </w:pPr>
            <w:r w:rsidRPr="000E6D89">
              <w:t>- оценивать потенциальные риски;</w:t>
            </w:r>
          </w:p>
        </w:tc>
        <w:tc>
          <w:tcPr>
            <w:tcW w:w="2124" w:type="dxa"/>
          </w:tcPr>
          <w:p w14:paraId="1CE1C238" w14:textId="7C0E043E" w:rsidR="0009235B" w:rsidRDefault="00467CCC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68AC0B5" w14:textId="6FCC5A50" w:rsidR="00013CD5" w:rsidRDefault="00467CCC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Проанализируйте материалы СМИ из заранее сформированной подборки по актуальной внутриполитической или внешнеполитической проблематике (конкретный пример на выбор)</w:t>
            </w:r>
            <w:r w:rsidR="00013C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B1B051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C86E50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C73B44F" w14:textId="1799A040" w:rsidR="00013CD5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Выработайте экспертное мнение о ситуации, отталкиваясь от актуальных новостных</w:t>
            </w:r>
            <w:r w:rsidR="00013CD5">
              <w:rPr>
                <w:rFonts w:ascii="Times New Roman" w:hAnsi="Times New Roman"/>
                <w:sz w:val="24"/>
                <w:szCs w:val="24"/>
              </w:rPr>
              <w:t xml:space="preserve"> повод</w:t>
            </w:r>
            <w:r>
              <w:rPr>
                <w:rFonts w:ascii="Times New Roman" w:hAnsi="Times New Roman"/>
                <w:sz w:val="24"/>
                <w:szCs w:val="24"/>
              </w:rPr>
              <w:t>ов (пример на выбор).</w:t>
            </w:r>
          </w:p>
          <w:p w14:paraId="26121466" w14:textId="77777777" w:rsidR="00BA473A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467442" w14:textId="77777777" w:rsidR="00BA473A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F08832" w14:textId="77777777" w:rsidR="00BA473A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C29496" w14:textId="77777777" w:rsidR="00BA473A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9F23E0" w14:textId="77777777" w:rsidR="00BA473A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E714140" w14:textId="608FAAD3" w:rsidR="00BA473A" w:rsidRPr="00EB7876" w:rsidRDefault="00BA473A" w:rsidP="00BA47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 риски развития конкретной ситуации в ходе выработки экспертного мнения (пример на выбор).</w:t>
            </w:r>
          </w:p>
        </w:tc>
      </w:tr>
      <w:tr w:rsidR="00467CCC" w:rsidRPr="006620EA" w14:paraId="55BEA2FC" w14:textId="77777777" w:rsidTr="00EB7876">
        <w:tc>
          <w:tcPr>
            <w:tcW w:w="1880" w:type="dxa"/>
          </w:tcPr>
          <w:p w14:paraId="2CAAD267" w14:textId="4F913902" w:rsidR="00467CCC" w:rsidRPr="00191CE2" w:rsidRDefault="00467CCC" w:rsidP="00EB7876">
            <w:pPr>
              <w:ind w:firstLine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рейтинги и индексы</w:t>
            </w:r>
          </w:p>
        </w:tc>
        <w:tc>
          <w:tcPr>
            <w:tcW w:w="3284" w:type="dxa"/>
          </w:tcPr>
          <w:p w14:paraId="4F194C33" w14:textId="77777777" w:rsidR="00467CCC" w:rsidRPr="00467CCC" w:rsidRDefault="00467CCC" w:rsidP="00467CCC">
            <w:pPr>
              <w:pStyle w:val="Default"/>
              <w:jc w:val="both"/>
              <w:rPr>
                <w:color w:val="auto"/>
              </w:rPr>
            </w:pPr>
            <w:r w:rsidRPr="00467CCC">
              <w:rPr>
                <w:color w:val="auto"/>
              </w:rPr>
              <w:lastRenderedPageBreak/>
              <w:t>1.</w:t>
            </w:r>
          </w:p>
          <w:p w14:paraId="3B22B975" w14:textId="1DB8A186" w:rsidR="00467CCC" w:rsidRPr="00467CCC" w:rsidRDefault="00467CCC" w:rsidP="00467CCC">
            <w:pPr>
              <w:pStyle w:val="Default"/>
              <w:jc w:val="both"/>
              <w:rPr>
                <w:color w:val="FF0000"/>
              </w:rPr>
            </w:pPr>
            <w:r w:rsidRPr="00467CCC">
              <w:rPr>
                <w:color w:val="auto"/>
              </w:rPr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14:paraId="3E31989E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0FB8BA72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3CD5611C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60FB43C4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26392D1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610422E2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76BB1276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01C03B52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46B07568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7A94EE99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77C65D2E" w14:textId="7A7B1C76" w:rsidR="00467CCC" w:rsidRPr="00467CCC" w:rsidRDefault="00467CCC" w:rsidP="00467CCC">
            <w:pPr>
              <w:pStyle w:val="Default"/>
              <w:jc w:val="both"/>
              <w:rPr>
                <w:color w:val="FF0000"/>
              </w:rPr>
            </w:pPr>
            <w:r>
              <w:rPr>
                <w:color w:val="auto"/>
              </w:rPr>
              <w:t>2.</w:t>
            </w:r>
          </w:p>
          <w:p w14:paraId="43896D68" w14:textId="391BBA49" w:rsidR="00467CCC" w:rsidRPr="00467CCC" w:rsidRDefault="00467CCC" w:rsidP="00467CCC">
            <w:pPr>
              <w:pStyle w:val="Default"/>
              <w:jc w:val="both"/>
              <w:rPr>
                <w:color w:val="FF0000"/>
              </w:rPr>
            </w:pPr>
            <w:r w:rsidRPr="00467CCC">
              <w:rPr>
                <w:color w:val="auto"/>
              </w:rPr>
              <w:t>Готовит аналитические записки.</w:t>
            </w:r>
          </w:p>
          <w:p w14:paraId="0A370494" w14:textId="77777777" w:rsidR="00467CCC" w:rsidRPr="00467CCC" w:rsidRDefault="00467CCC" w:rsidP="00467CCC">
            <w:pPr>
              <w:pStyle w:val="Default"/>
              <w:ind w:left="426"/>
              <w:jc w:val="both"/>
              <w:rPr>
                <w:color w:val="auto"/>
              </w:rPr>
            </w:pPr>
          </w:p>
          <w:p w14:paraId="7BB7546A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432E5E9E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64F0B3D4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012FC375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06A0126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1DBAD7A3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3EF5C79" w14:textId="77777777" w:rsidR="00467CCC" w:rsidRPr="00467CCC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1F210F04" w14:textId="5F37C165" w:rsidR="00467CCC" w:rsidRPr="00467CCC" w:rsidRDefault="00467CCC" w:rsidP="00013CD5">
            <w:pPr>
              <w:pStyle w:val="Default"/>
              <w:jc w:val="both"/>
              <w:rPr>
                <w:color w:val="FF0000"/>
              </w:rPr>
            </w:pPr>
          </w:p>
          <w:p w14:paraId="1C2E5ACF" w14:textId="77777777" w:rsidR="00467CCC" w:rsidRDefault="00467CCC" w:rsidP="00467C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7CC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  <w:p w14:paraId="305695E1" w14:textId="435E8558" w:rsidR="00467CCC" w:rsidRPr="00467CCC" w:rsidRDefault="00467CCC" w:rsidP="00467C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7CCC">
              <w:rPr>
                <w:rFonts w:ascii="Times New Roman" w:hAnsi="Times New Roman"/>
                <w:sz w:val="24"/>
                <w:szCs w:val="24"/>
              </w:rPr>
              <w:t>Составляет политические рейтинги и индексы.</w:t>
            </w:r>
          </w:p>
        </w:tc>
        <w:tc>
          <w:tcPr>
            <w:tcW w:w="2057" w:type="dxa"/>
          </w:tcPr>
          <w:p w14:paraId="31FECA7E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16AB1F44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DDB1EDD" w14:textId="77777777" w:rsidR="00467CCC" w:rsidRPr="00D17CC8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составления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отчетов по результатам осуществления профессиональной деятельности;</w:t>
            </w:r>
          </w:p>
          <w:p w14:paraId="1A3BCFBE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39D5C22" w14:textId="77777777" w:rsidR="00467CCC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составлять и презентовать отчеты по результатам осуществления профессиональной деятельности;</w:t>
            </w:r>
          </w:p>
          <w:p w14:paraId="46E428FE" w14:textId="77777777" w:rsidR="00467CCC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056B4B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CF1FFF9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AF5EA97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и порядок подготовки аналитических записок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359BDD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EA9549C" w14:textId="77777777" w:rsidR="00467CCC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подготавливать аналитические записки;</w:t>
            </w:r>
          </w:p>
          <w:p w14:paraId="211FD118" w14:textId="77777777" w:rsidR="00467CCC" w:rsidRDefault="00467CCC" w:rsidP="00467C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A55930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E5B6D9D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488FE72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ы составления политических рейтингов и индексов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963029" w14:textId="77777777" w:rsidR="00467CCC" w:rsidRPr="00773651" w:rsidRDefault="00467CCC" w:rsidP="00467CC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C0B820" w14:textId="3AC25914" w:rsidR="00467CCC" w:rsidRDefault="00467CCC" w:rsidP="00467CC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политические рейтинги и индексы.</w:t>
            </w:r>
          </w:p>
        </w:tc>
        <w:tc>
          <w:tcPr>
            <w:tcW w:w="2124" w:type="dxa"/>
          </w:tcPr>
          <w:p w14:paraId="5AC2CA9C" w14:textId="77777777" w:rsidR="00467CCC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9D90571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текст экспертного комментария для СМИ (пример на выбор).</w:t>
            </w:r>
          </w:p>
          <w:p w14:paraId="4505EB31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CD27BF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75ECFE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D5A739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A86C15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ACF3F8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944AD8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12C749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771EC1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3BAE94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3C17890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6AFAE89" w14:textId="77777777" w:rsidR="00013CD5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7E63F" w14:textId="77777777" w:rsid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6362D1E" w14:textId="77777777" w:rsid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аналитическую записку по актуальной внутриполитической или внешнеполитической проблеме (пример на выбор).</w:t>
            </w:r>
          </w:p>
          <w:p w14:paraId="4666EBC4" w14:textId="77777777" w:rsid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5B81BF" w14:textId="77777777" w:rsid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DE6E922" w14:textId="77777777" w:rsid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0645FDD" w14:textId="6DF5EF05" w:rsidR="00013CD5" w:rsidRPr="00013CD5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Составьте рейтинг эф</w:t>
            </w:r>
            <w:r w:rsidR="00177F29">
              <w:rPr>
                <w:rFonts w:ascii="Times New Roman" w:hAnsi="Times New Roman"/>
                <w:sz w:val="24"/>
                <w:szCs w:val="24"/>
              </w:rPr>
              <w:t>фективности российских губернат</w:t>
            </w:r>
            <w:r>
              <w:rPr>
                <w:rFonts w:ascii="Times New Roman" w:hAnsi="Times New Roman"/>
                <w:sz w:val="24"/>
                <w:szCs w:val="24"/>
              </w:rPr>
              <w:t>оров.</w:t>
            </w:r>
          </w:p>
        </w:tc>
      </w:tr>
    </w:tbl>
    <w:p w14:paraId="28C7A10C" w14:textId="77777777" w:rsidR="00FD2FBD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92CABD6" w14:textId="77777777" w:rsidR="00FD2FBD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BA473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BA473A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4B016E" w:rsidRDefault="0076405D" w:rsidP="006620EA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</w:p>
    <w:p w14:paraId="343243B7" w14:textId="77777777" w:rsidR="00BA473A" w:rsidRPr="000E6D89" w:rsidRDefault="00BA473A" w:rsidP="00BA473A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075C9010" w14:textId="77777777" w:rsidR="00BA473A" w:rsidRPr="000E6D89" w:rsidRDefault="00BA473A" w:rsidP="00BA473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0E6D89">
        <w:rPr>
          <w:rFonts w:ascii="Times New Roman" w:hAnsi="Times New Roman"/>
          <w:iCs/>
          <w:sz w:val="28"/>
          <w:szCs w:val="28"/>
        </w:rPr>
        <w:t>Ахременко, А. С. </w:t>
      </w:r>
      <w:r w:rsidRPr="000E6D89">
        <w:rPr>
          <w:rFonts w:ascii="Times New Roman" w:hAnsi="Times New Roman"/>
          <w:sz w:val="28"/>
          <w:szCs w:val="28"/>
        </w:rPr>
        <w:t xml:space="preserve"> Политический анализ и прогнозирование в 2 ч. Часть 1 : учебник и практикум для вузов / А. С. Ахременко. — 2-е изд., испр. и доп. — Москва : Издательство Юрайт, 2023. — 180 с. — (Высшее образование). — ISBN 978-5-534-07223-5. - Образовательная платформа Юрайт [сайт]. — URL: </w:t>
      </w:r>
      <w:hyperlink r:id="rId8" w:tgtFrame="_blank" w:history="1">
        <w:r w:rsidRPr="000E6D89">
          <w:rPr>
            <w:rStyle w:val="af4"/>
            <w:rFonts w:ascii="Times New Roman" w:hAnsi="Times New Roman"/>
            <w:sz w:val="28"/>
            <w:szCs w:val="28"/>
          </w:rPr>
          <w:t>https://www.urait.ru/bcode/512107</w:t>
        </w:r>
      </w:hyperlink>
      <w:r w:rsidRPr="000E6D89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0E6D89">
        <w:t xml:space="preserve"> </w:t>
      </w:r>
      <w:r w:rsidRPr="000E6D89">
        <w:rPr>
          <w:rFonts w:ascii="Times New Roman" w:hAnsi="Times New Roman"/>
          <w:sz w:val="28"/>
          <w:szCs w:val="28"/>
        </w:rPr>
        <w:t>— Текст : электронный.</w:t>
      </w:r>
    </w:p>
    <w:p w14:paraId="050F5B5B" w14:textId="77777777" w:rsidR="00BA473A" w:rsidRPr="000E6D89" w:rsidRDefault="00BA473A" w:rsidP="00BA473A">
      <w:pPr>
        <w:spacing w:line="360" w:lineRule="auto"/>
        <w:rPr>
          <w:rFonts w:ascii="Times New Roman" w:hAnsi="Times New Roman"/>
          <w:sz w:val="28"/>
          <w:szCs w:val="28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0E6D89">
        <w:rPr>
          <w:rFonts w:ascii="Times New Roman" w:hAnsi="Times New Roman"/>
          <w:iCs/>
          <w:sz w:val="28"/>
          <w:szCs w:val="28"/>
        </w:rPr>
        <w:t>Ахременко, А. С. </w:t>
      </w:r>
      <w:r w:rsidRPr="000E6D89">
        <w:rPr>
          <w:rFonts w:ascii="Times New Roman" w:hAnsi="Times New Roman"/>
          <w:sz w:val="28"/>
          <w:szCs w:val="28"/>
        </w:rPr>
        <w:t xml:space="preserve"> Политический анализ и прогнозирование в 2 ч. Часть 2 : учебник и практикум для вузов / А. С. Ахременко. — 2-е изд., испр. и доп. — Москва : Издательство Юрайт, 2023. — 221 с. — (Высшее образование). — ISBN 978-5-534-07227-3.  - Образовательная платформа </w:t>
      </w:r>
      <w:r w:rsidRPr="000E6D89">
        <w:rPr>
          <w:rFonts w:ascii="Times New Roman" w:hAnsi="Times New Roman"/>
          <w:sz w:val="28"/>
          <w:szCs w:val="28"/>
        </w:rPr>
        <w:lastRenderedPageBreak/>
        <w:t xml:space="preserve">Юрайт [сайт]. — URL: </w:t>
      </w:r>
      <w:hyperlink r:id="rId9" w:tgtFrame="_blank" w:history="1">
        <w:r w:rsidRPr="000E6D89">
          <w:rPr>
            <w:rStyle w:val="af4"/>
            <w:rFonts w:ascii="Times New Roman" w:hAnsi="Times New Roman"/>
            <w:sz w:val="28"/>
            <w:szCs w:val="28"/>
          </w:rPr>
          <w:t>https://www.urait.ru/bcode/512536</w:t>
        </w:r>
      </w:hyperlink>
      <w:r w:rsidRPr="000E6D89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0E6D89">
        <w:t xml:space="preserve"> </w:t>
      </w:r>
      <w:r w:rsidRPr="000E6D89">
        <w:rPr>
          <w:rFonts w:ascii="Times New Roman" w:hAnsi="Times New Roman"/>
          <w:sz w:val="28"/>
          <w:szCs w:val="28"/>
        </w:rPr>
        <w:t>— Текст : электронный.</w:t>
      </w:r>
    </w:p>
    <w:p w14:paraId="3930659C" w14:textId="77777777" w:rsidR="00BA473A" w:rsidRPr="000E6D89" w:rsidRDefault="00BA473A" w:rsidP="00BA473A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10B6EA51" w14:textId="77777777" w:rsidR="00BA473A" w:rsidRPr="000E6D89" w:rsidRDefault="00BA473A" w:rsidP="00BA473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0E6D89">
        <w:rPr>
          <w:rFonts w:ascii="Times New Roman" w:hAnsi="Times New Roman"/>
          <w:sz w:val="28"/>
          <w:szCs w:val="28"/>
        </w:rPr>
        <w:t xml:space="preserve">Политический анализ и прогнозирование : учебник для вузов / под общей редакцией В. А. Семенова. — 2-е изд. — Москва : Издательство Юрайт, 2023. — 433 с. — (Высшее образование). — ISBN 978-5-534-12707-2.  - Образовательная платформа Юрайт [сайт]. — URL: </w:t>
      </w:r>
      <w:hyperlink r:id="rId10" w:history="1">
        <w:r w:rsidRPr="000E6D89">
          <w:rPr>
            <w:rStyle w:val="af4"/>
            <w:rFonts w:ascii="Times New Roman" w:hAnsi="Times New Roman"/>
            <w:sz w:val="28"/>
            <w:szCs w:val="28"/>
          </w:rPr>
          <w:t>https://urait.ru/bcode/516024</w:t>
        </w:r>
      </w:hyperlink>
      <w:r w:rsidRPr="000E6D89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0E6D89">
        <w:t xml:space="preserve"> </w:t>
      </w:r>
      <w:r w:rsidRPr="000E6D89">
        <w:rPr>
          <w:rFonts w:ascii="Times New Roman" w:hAnsi="Times New Roman"/>
          <w:sz w:val="28"/>
          <w:szCs w:val="28"/>
        </w:rPr>
        <w:t>— Текст : электронный.</w:t>
      </w:r>
    </w:p>
    <w:p w14:paraId="6FD9248A" w14:textId="0ADA7AF3" w:rsidR="00FD6641" w:rsidRDefault="00BA473A" w:rsidP="00BA473A">
      <w:pPr>
        <w:spacing w:line="360" w:lineRule="auto"/>
        <w:rPr>
          <w:rFonts w:ascii="Times New Roman" w:hAnsi="Times New Roman"/>
          <w:sz w:val="28"/>
          <w:szCs w:val="28"/>
        </w:rPr>
      </w:pPr>
      <w:r w:rsidRPr="000E6D89"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0E6D89">
        <w:rPr>
          <w:rFonts w:ascii="Times New Roman" w:hAnsi="Times New Roman"/>
          <w:iCs/>
          <w:sz w:val="28"/>
          <w:szCs w:val="28"/>
        </w:rPr>
        <w:t>Туронок, С. Г. </w:t>
      </w:r>
      <w:r w:rsidRPr="000E6D89">
        <w:rPr>
          <w:rFonts w:ascii="Times New Roman" w:hAnsi="Times New Roman"/>
          <w:sz w:val="28"/>
          <w:szCs w:val="28"/>
        </w:rPr>
        <w:t xml:space="preserve"> Политический анализ и прогнозирование : учебник для вузов / С. Г. Туронок. — Москва : Издательство Юрайт, 2023. — 291 с. — (Высшее образование). — ISBN 978-5-534-00486-1. - Образовательная платформа Юрайт [сайт]. — URL: </w:t>
      </w:r>
      <w:hyperlink r:id="rId11" w:tgtFrame="_blank" w:history="1">
        <w:r w:rsidRPr="000E6D89">
          <w:rPr>
            <w:rStyle w:val="af4"/>
            <w:rFonts w:ascii="Times New Roman" w:hAnsi="Times New Roman"/>
            <w:sz w:val="28"/>
            <w:szCs w:val="28"/>
          </w:rPr>
          <w:t>https://www.urait.ru/bcode/511306</w:t>
        </w:r>
      </w:hyperlink>
      <w:r w:rsidRPr="000E6D89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0E6D89">
        <w:t xml:space="preserve"> </w:t>
      </w:r>
      <w:r w:rsidRPr="000E6D89">
        <w:rPr>
          <w:rFonts w:ascii="Times New Roman" w:hAnsi="Times New Roman"/>
          <w:sz w:val="28"/>
          <w:szCs w:val="28"/>
        </w:rPr>
        <w:t>— Текст : электронный.</w:t>
      </w:r>
    </w:p>
    <w:p w14:paraId="7AAB85B4" w14:textId="77777777" w:rsidR="00BA473A" w:rsidRDefault="00BA473A" w:rsidP="00BA473A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3C6A23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3C6A23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3C6A23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6C2CE003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1.</w:t>
      </w:r>
      <w:r w:rsidRPr="001C2CE8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109AC7D5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CF0E9DB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6148483B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D07D8D3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http://www.znanium.com</w:t>
      </w:r>
    </w:p>
    <w:p w14:paraId="2115E4E1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Образовательная платформа Юрайт [сайт] https://urait.ru/</w:t>
      </w:r>
    </w:p>
    <w:p w14:paraId="5FFA577D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21FB48C1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4022CEA2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125DF160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lastRenderedPageBreak/>
        <w:t>•</w:t>
      </w:r>
      <w:r w:rsidRPr="001C2CE8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39019F28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0E438C9D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507616A9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1C2CE8">
        <w:rPr>
          <w:rFonts w:ascii="Times New Roman" w:hAnsi="Times New Roman"/>
          <w:sz w:val="28"/>
          <w:szCs w:val="28"/>
          <w:lang w:val="en-US"/>
        </w:rPr>
        <w:t>•</w:t>
      </w:r>
      <w:r w:rsidRPr="001C2CE8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D503100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874C482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62A3A490" w14:textId="77777777" w:rsidR="00C82662" w:rsidRPr="001C2CE8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3AED1363" w14:textId="77777777" w:rsidR="00C82662" w:rsidRDefault="00C82662" w:rsidP="00C8266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D66925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01F970C" w14:textId="77777777" w:rsidR="0009235B" w:rsidRPr="0009235B" w:rsidRDefault="0009235B" w:rsidP="0009235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C238FFF" w:rsidR="005C2FE8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3692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4E2867">
        <w:rPr>
          <w:rFonts w:ascii="Times New Roman" w:hAnsi="Times New Roman"/>
          <w:bCs/>
          <w:sz w:val="28"/>
          <w:szCs w:val="28"/>
        </w:rPr>
        <w:t>№ 1040</w:t>
      </w:r>
      <w:r w:rsidR="00DC1D1C" w:rsidRPr="004E2867">
        <w:rPr>
          <w:rFonts w:ascii="Times New Roman" w:hAnsi="Times New Roman"/>
          <w:bCs/>
          <w:sz w:val="28"/>
          <w:szCs w:val="28"/>
        </w:rPr>
        <w:t>/0 от 11 мая 2021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4E2867">
        <w:rPr>
          <w:rFonts w:ascii="Times New Roman" w:hAnsi="Times New Roman"/>
          <w:bCs/>
          <w:sz w:val="28"/>
          <w:szCs w:val="28"/>
        </w:rPr>
        <w:t>г.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r w:rsidR="00415C79" w:rsidRPr="00F855F2">
        <w:rPr>
          <w:rFonts w:ascii="Times New Roman" w:hAnsi="Times New Roman"/>
          <w:bCs/>
          <w:sz w:val="28"/>
          <w:szCs w:val="28"/>
        </w:rPr>
        <w:t>бакалавриата</w:t>
      </w:r>
      <w:r w:rsidR="00415C79" w:rsidRPr="00415C7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415C79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723FD973" w14:textId="501DEC30" w:rsidR="004E2867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Преду</w:t>
      </w:r>
      <w:r w:rsidR="002649DE">
        <w:rPr>
          <w:rFonts w:ascii="Times New Roman" w:hAnsi="Times New Roman"/>
          <w:bCs/>
          <w:sz w:val="28"/>
          <w:szCs w:val="28"/>
        </w:rPr>
        <w:t>смотренная учебным планом контроль</w:t>
      </w:r>
      <w:r>
        <w:rPr>
          <w:rFonts w:ascii="Times New Roman" w:hAnsi="Times New Roman"/>
          <w:bCs/>
          <w:sz w:val="28"/>
          <w:szCs w:val="28"/>
        </w:rPr>
        <w:t xml:space="preserve">ная работа </w:t>
      </w:r>
      <w:r w:rsidR="002649DE" w:rsidRPr="002649DE">
        <w:rPr>
          <w:rFonts w:ascii="Times New Roman" w:hAnsi="Times New Roman"/>
          <w:bCs/>
          <w:sz w:val="28"/>
          <w:szCs w:val="28"/>
        </w:rPr>
        <w:t>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234E667B" w14:textId="77777777" w:rsidR="003C6A23" w:rsidRPr="000E6D89" w:rsidRDefault="003C6A23" w:rsidP="003C6A2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2649DE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</w:t>
      </w:r>
      <w:r>
        <w:rPr>
          <w:rFonts w:ascii="Times New Roman" w:hAnsi="Times New Roman"/>
          <w:bCs/>
          <w:sz w:val="28"/>
          <w:szCs w:val="28"/>
        </w:rPr>
        <w:t>иала конкретных ·разделов (тем)</w:t>
      </w:r>
      <w:r w:rsidRPr="002649DE">
        <w:rPr>
          <w:rFonts w:ascii="Times New Roman" w:hAnsi="Times New Roman"/>
          <w:bCs/>
          <w:sz w:val="28"/>
          <w:szCs w:val="28"/>
        </w:rPr>
        <w:t xml:space="preserve"> дисциплин</w:t>
      </w:r>
      <w:r>
        <w:rPr>
          <w:rFonts w:ascii="Times New Roman" w:hAnsi="Times New Roman"/>
          <w:bCs/>
          <w:sz w:val="28"/>
          <w:szCs w:val="28"/>
        </w:rPr>
        <w:t>ы</w:t>
      </w:r>
      <w:r w:rsidRPr="002649DE">
        <w:rPr>
          <w:rFonts w:ascii="Times New Roman" w:hAnsi="Times New Roman"/>
          <w:bCs/>
          <w:sz w:val="28"/>
          <w:szCs w:val="28"/>
        </w:rPr>
        <w:t xml:space="preserve"> </w:t>
      </w:r>
      <w:r w:rsidRPr="000E6D89">
        <w:rPr>
          <w:rFonts w:ascii="Times New Roman" w:hAnsi="Times New Roman"/>
          <w:bCs/>
          <w:sz w:val="28"/>
          <w:szCs w:val="28"/>
        </w:rPr>
        <w:t>и оформляется в форме развернутых ответов на вопросы.</w:t>
      </w:r>
    </w:p>
    <w:p w14:paraId="11BE49B7" w14:textId="77777777" w:rsidR="003C6A23" w:rsidRPr="000E6D89" w:rsidRDefault="003C6A23" w:rsidP="003C6A2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0E6D89">
        <w:rPr>
          <w:rFonts w:ascii="Times New Roman" w:hAnsi="Times New Roman"/>
          <w:bCs/>
          <w:sz w:val="28"/>
          <w:szCs w:val="28"/>
        </w:rPr>
        <w:lastRenderedPageBreak/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4C1E9A77" w14:textId="77777777" w:rsidR="003C6A23" w:rsidRPr="000E6D89" w:rsidRDefault="003C6A23" w:rsidP="003C6A2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E6D89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141CD11D" w14:textId="2B90636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E6D89">
        <w:rPr>
          <w:rFonts w:ascii="Times New Roman" w:hAnsi="Times New Roman"/>
          <w:bCs/>
          <w:sz w:val="28"/>
          <w:szCs w:val="28"/>
        </w:rPr>
        <w:t>Требования к выполнению контрольной работы:</w:t>
      </w:r>
      <w:r w:rsidRPr="002649DE">
        <w:rPr>
          <w:rFonts w:ascii="Times New Roman" w:hAnsi="Times New Roman"/>
          <w:bCs/>
          <w:sz w:val="28"/>
          <w:szCs w:val="28"/>
        </w:rPr>
        <w:t xml:space="preserve"> </w:t>
      </w:r>
    </w:p>
    <w:p w14:paraId="6670F29B" w14:textId="6F303DA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четкость и последовательность, изложения материала (решения)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649DE">
        <w:rPr>
          <w:rFonts w:ascii="Times New Roman" w:hAnsi="Times New Roman"/>
          <w:bCs/>
          <w:sz w:val="28"/>
          <w:szCs w:val="28"/>
        </w:rPr>
        <w:t>соотве</w:t>
      </w:r>
      <w:r>
        <w:rPr>
          <w:rFonts w:ascii="Times New Roman" w:hAnsi="Times New Roman"/>
          <w:bCs/>
          <w:sz w:val="28"/>
          <w:szCs w:val="28"/>
        </w:rPr>
        <w:t>тствии с составленным планом;</w:t>
      </w:r>
    </w:p>
    <w:p w14:paraId="1617FF0D" w14:textId="021CFE66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обобщений и выводов</w:t>
      </w:r>
      <w:r w:rsidRPr="002649DE">
        <w:rPr>
          <w:rFonts w:ascii="Times New Roman" w:hAnsi="Times New Roman"/>
          <w:bCs/>
          <w:sz w:val="28"/>
          <w:szCs w:val="28"/>
        </w:rPr>
        <w:t>, сделанных на основе изучени</w:t>
      </w:r>
      <w:r>
        <w:rPr>
          <w:rFonts w:ascii="Times New Roman" w:hAnsi="Times New Roman"/>
          <w:bCs/>
          <w:sz w:val="28"/>
          <w:szCs w:val="28"/>
        </w:rPr>
        <w:t>я информационных источников по данной теме;</w:t>
      </w:r>
    </w:p>
    <w:p w14:paraId="31A047ED" w14:textId="06D50213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предоставление в полном, в </w:t>
      </w:r>
      <w:r w:rsidRPr="002649DE">
        <w:rPr>
          <w:rFonts w:ascii="Times New Roman" w:hAnsi="Times New Roman"/>
          <w:bCs/>
          <w:sz w:val="28"/>
          <w:szCs w:val="28"/>
        </w:rPr>
        <w:t xml:space="preserve">объеме решений имеющихся в задании практических задач; </w:t>
      </w:r>
    </w:p>
    <w:p w14:paraId="5025A7E7" w14:textId="6ACEB2C7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16AD6FFC" w14:textId="67046794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2F067E98" w14:textId="607538E3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Объем контрольной </w:t>
      </w:r>
      <w:r w:rsidRPr="002649DE">
        <w:rPr>
          <w:rFonts w:ascii="Times New Roman" w:hAnsi="Times New Roman"/>
          <w:bCs/>
          <w:sz w:val="28"/>
          <w:szCs w:val="28"/>
        </w:rPr>
        <w:t>работы составляет не более 6 страниц, не</w:t>
      </w:r>
      <w:r>
        <w:rPr>
          <w:rFonts w:ascii="Times New Roman" w:hAnsi="Times New Roman"/>
          <w:bCs/>
          <w:sz w:val="28"/>
          <w:szCs w:val="28"/>
        </w:rPr>
        <w:t xml:space="preserve"> включая таблиц, графиков и т. п.</w:t>
      </w:r>
      <w:r w:rsidR="00BC2B4C">
        <w:rPr>
          <w:rFonts w:ascii="Times New Roman" w:hAnsi="Times New Roman"/>
          <w:bCs/>
          <w:sz w:val="28"/>
          <w:szCs w:val="28"/>
        </w:rPr>
        <w:t xml:space="preserve"> (при наличии).</w:t>
      </w:r>
    </w:p>
    <w:p w14:paraId="4CE72B4C" w14:textId="744C395D" w:rsidR="007B5777" w:rsidRPr="00C25E53" w:rsidRDefault="00BC2B4C" w:rsidP="00C25E53">
      <w:pPr>
        <w:pStyle w:val="ae"/>
        <w:spacing w:line="360" w:lineRule="auto"/>
        <w:ind w:left="284" w:firstLine="709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Оценка контрольных работ студентов </w:t>
      </w:r>
      <w:r w:rsidRPr="00BC2B4C">
        <w:rPr>
          <w:rFonts w:ascii="Times New Roman" w:hAnsi="Times New Roman"/>
          <w:bCs/>
          <w:sz w:val="28"/>
          <w:szCs w:val="28"/>
        </w:rPr>
        <w:t>проводится в процессе текущего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2B4C">
        <w:rPr>
          <w:rFonts w:ascii="Times New Roman" w:hAnsi="Times New Roman"/>
          <w:bCs/>
          <w:sz w:val="28"/>
          <w:szCs w:val="28"/>
        </w:rPr>
        <w:t>контроля успеваемости студентов.</w:t>
      </w:r>
      <w:r w:rsidRPr="00BC2B4C">
        <w:t xml:space="preserve"> </w:t>
      </w: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65996793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5233FE8E" w14:textId="50053831" w:rsidR="00B87D5A" w:rsidRPr="00127298" w:rsidRDefault="00770CA7" w:rsidP="00B87D5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lastRenderedPageBreak/>
        <w:t>2.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</w:rPr>
        <w:t xml:space="preserve">Антивирус </w:t>
      </w:r>
      <w:r w:rsidR="00B87D5A" w:rsidRPr="00F855F2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6D688" w14:textId="77777777" w:rsidR="00CD0901" w:rsidRDefault="00CD0901" w:rsidP="00DF4E89">
      <w:r>
        <w:separator/>
      </w:r>
    </w:p>
  </w:endnote>
  <w:endnote w:type="continuationSeparator" w:id="0">
    <w:p w14:paraId="1A6F88D6" w14:textId="77777777" w:rsidR="00CD0901" w:rsidRDefault="00CD0901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5928B50C" w:rsidR="008D07F8" w:rsidRDefault="008D07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B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A9C22C" w14:textId="77777777" w:rsidR="008D07F8" w:rsidRDefault="008D07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21FB0" w14:textId="77777777" w:rsidR="00CD0901" w:rsidRDefault="00CD0901" w:rsidP="00DF4E89">
      <w:r>
        <w:separator/>
      </w:r>
    </w:p>
  </w:footnote>
  <w:footnote w:type="continuationSeparator" w:id="0">
    <w:p w14:paraId="7C48CE06" w14:textId="77777777" w:rsidR="00CD0901" w:rsidRDefault="00CD0901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99D"/>
    <w:multiLevelType w:val="hybridMultilevel"/>
    <w:tmpl w:val="30BAA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31A87"/>
    <w:multiLevelType w:val="hybridMultilevel"/>
    <w:tmpl w:val="D39EF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6C3640B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24284BCC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709B7"/>
    <w:multiLevelType w:val="hybridMultilevel"/>
    <w:tmpl w:val="265E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75606"/>
    <w:multiLevelType w:val="hybridMultilevel"/>
    <w:tmpl w:val="B21C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C34C2"/>
    <w:multiLevelType w:val="hybridMultilevel"/>
    <w:tmpl w:val="AC2A6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0097E02"/>
    <w:multiLevelType w:val="hybridMultilevel"/>
    <w:tmpl w:val="CDC6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D5CAE"/>
    <w:multiLevelType w:val="hybridMultilevel"/>
    <w:tmpl w:val="6F3274A0"/>
    <w:lvl w:ilvl="0" w:tplc="15EE8D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605F7673"/>
    <w:multiLevelType w:val="hybridMultilevel"/>
    <w:tmpl w:val="0EF6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4"/>
  </w:num>
  <w:num w:numId="4">
    <w:abstractNumId w:val="5"/>
  </w:num>
  <w:num w:numId="5">
    <w:abstractNumId w:val="18"/>
  </w:num>
  <w:num w:numId="6">
    <w:abstractNumId w:val="19"/>
  </w:num>
  <w:num w:numId="7">
    <w:abstractNumId w:val="26"/>
  </w:num>
  <w:num w:numId="8">
    <w:abstractNumId w:val="8"/>
  </w:num>
  <w:num w:numId="9">
    <w:abstractNumId w:val="23"/>
  </w:num>
  <w:num w:numId="10">
    <w:abstractNumId w:val="14"/>
  </w:num>
  <w:num w:numId="11">
    <w:abstractNumId w:val="27"/>
  </w:num>
  <w:num w:numId="12">
    <w:abstractNumId w:val="15"/>
  </w:num>
  <w:num w:numId="13">
    <w:abstractNumId w:val="17"/>
  </w:num>
  <w:num w:numId="14">
    <w:abstractNumId w:val="3"/>
  </w:num>
  <w:num w:numId="15">
    <w:abstractNumId w:val="29"/>
  </w:num>
  <w:num w:numId="16">
    <w:abstractNumId w:val="10"/>
  </w:num>
  <w:num w:numId="17">
    <w:abstractNumId w:val="21"/>
  </w:num>
  <w:num w:numId="18">
    <w:abstractNumId w:val="24"/>
  </w:num>
  <w:num w:numId="19">
    <w:abstractNumId w:val="6"/>
  </w:num>
  <w:num w:numId="20">
    <w:abstractNumId w:val="20"/>
  </w:num>
  <w:num w:numId="21">
    <w:abstractNumId w:val="12"/>
  </w:num>
  <w:num w:numId="22">
    <w:abstractNumId w:val="16"/>
  </w:num>
  <w:num w:numId="23">
    <w:abstractNumId w:val="9"/>
  </w:num>
  <w:num w:numId="24">
    <w:abstractNumId w:val="11"/>
  </w:num>
  <w:num w:numId="25">
    <w:abstractNumId w:val="7"/>
  </w:num>
  <w:num w:numId="26">
    <w:abstractNumId w:val="25"/>
  </w:num>
  <w:num w:numId="27">
    <w:abstractNumId w:val="22"/>
  </w:num>
  <w:num w:numId="2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3CD5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235B"/>
    <w:rsid w:val="0009302E"/>
    <w:rsid w:val="000960DE"/>
    <w:rsid w:val="00096576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A12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D89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4E3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77F29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65D1"/>
    <w:rsid w:val="00197AEA"/>
    <w:rsid w:val="001A03FD"/>
    <w:rsid w:val="001A0BDA"/>
    <w:rsid w:val="001A1E23"/>
    <w:rsid w:val="001A2FEA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3FE5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037C"/>
    <w:rsid w:val="001E1CA2"/>
    <w:rsid w:val="001E2074"/>
    <w:rsid w:val="001E3DF0"/>
    <w:rsid w:val="001E4D24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322C"/>
    <w:rsid w:val="00215294"/>
    <w:rsid w:val="002153E3"/>
    <w:rsid w:val="00215580"/>
    <w:rsid w:val="0021611A"/>
    <w:rsid w:val="0022024D"/>
    <w:rsid w:val="00220336"/>
    <w:rsid w:val="0022205A"/>
    <w:rsid w:val="00223BA7"/>
    <w:rsid w:val="00223E6C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C6F6D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162C3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025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0D67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5B1B"/>
    <w:rsid w:val="003B6931"/>
    <w:rsid w:val="003C1AEC"/>
    <w:rsid w:val="003C1F98"/>
    <w:rsid w:val="003C26BE"/>
    <w:rsid w:val="003C2DCB"/>
    <w:rsid w:val="003C2FA0"/>
    <w:rsid w:val="003C3367"/>
    <w:rsid w:val="003C6A23"/>
    <w:rsid w:val="003C6C1F"/>
    <w:rsid w:val="003D40A2"/>
    <w:rsid w:val="003D54B2"/>
    <w:rsid w:val="003D5AA2"/>
    <w:rsid w:val="003D66CC"/>
    <w:rsid w:val="003D6999"/>
    <w:rsid w:val="003E59EE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15C79"/>
    <w:rsid w:val="004235A7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06"/>
    <w:rsid w:val="0043247A"/>
    <w:rsid w:val="0043332D"/>
    <w:rsid w:val="004333F3"/>
    <w:rsid w:val="00435069"/>
    <w:rsid w:val="00436D76"/>
    <w:rsid w:val="004431AC"/>
    <w:rsid w:val="00443251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283"/>
    <w:rsid w:val="00460C4C"/>
    <w:rsid w:val="004621DF"/>
    <w:rsid w:val="00462512"/>
    <w:rsid w:val="00463D98"/>
    <w:rsid w:val="00463EAA"/>
    <w:rsid w:val="00465687"/>
    <w:rsid w:val="0046585C"/>
    <w:rsid w:val="00467CC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016E"/>
    <w:rsid w:val="004B270D"/>
    <w:rsid w:val="004B491B"/>
    <w:rsid w:val="004B4DE1"/>
    <w:rsid w:val="004C022F"/>
    <w:rsid w:val="004C10FA"/>
    <w:rsid w:val="004C1255"/>
    <w:rsid w:val="004C29DC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591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3427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8069F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07EFD"/>
    <w:rsid w:val="00612DF1"/>
    <w:rsid w:val="00617331"/>
    <w:rsid w:val="00617ACA"/>
    <w:rsid w:val="00617EAB"/>
    <w:rsid w:val="00620E7B"/>
    <w:rsid w:val="00621C4C"/>
    <w:rsid w:val="00622462"/>
    <w:rsid w:val="006224C7"/>
    <w:rsid w:val="00623E3F"/>
    <w:rsid w:val="00624756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2C58"/>
    <w:rsid w:val="0064381D"/>
    <w:rsid w:val="006451C6"/>
    <w:rsid w:val="00646BBD"/>
    <w:rsid w:val="00647F99"/>
    <w:rsid w:val="006536A8"/>
    <w:rsid w:val="0065449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341E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3C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3EA7"/>
    <w:rsid w:val="006D4187"/>
    <w:rsid w:val="006D4E6E"/>
    <w:rsid w:val="006D5052"/>
    <w:rsid w:val="006D5F09"/>
    <w:rsid w:val="006D6998"/>
    <w:rsid w:val="006D6A69"/>
    <w:rsid w:val="006D7235"/>
    <w:rsid w:val="006E034F"/>
    <w:rsid w:val="006E04A3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3A3C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758DC"/>
    <w:rsid w:val="00776F10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5CE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5777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15"/>
    <w:rsid w:val="007E2954"/>
    <w:rsid w:val="007E2DB3"/>
    <w:rsid w:val="007E3A48"/>
    <w:rsid w:val="007E3E2F"/>
    <w:rsid w:val="007E4584"/>
    <w:rsid w:val="007E605F"/>
    <w:rsid w:val="007E7547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B74F0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07F8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215"/>
    <w:rsid w:val="00902691"/>
    <w:rsid w:val="00904331"/>
    <w:rsid w:val="0090602B"/>
    <w:rsid w:val="00906F8C"/>
    <w:rsid w:val="0091092F"/>
    <w:rsid w:val="009119F4"/>
    <w:rsid w:val="00911B54"/>
    <w:rsid w:val="0091254B"/>
    <w:rsid w:val="00912DB4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3F3C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89D"/>
    <w:rsid w:val="00A249CB"/>
    <w:rsid w:val="00A2654E"/>
    <w:rsid w:val="00A26BDB"/>
    <w:rsid w:val="00A2758C"/>
    <w:rsid w:val="00A30982"/>
    <w:rsid w:val="00A318E3"/>
    <w:rsid w:val="00A3425F"/>
    <w:rsid w:val="00A364C4"/>
    <w:rsid w:val="00A36A6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2B12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102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346C"/>
    <w:rsid w:val="00B64049"/>
    <w:rsid w:val="00B643A6"/>
    <w:rsid w:val="00B6506A"/>
    <w:rsid w:val="00B656D1"/>
    <w:rsid w:val="00B66B44"/>
    <w:rsid w:val="00B6786F"/>
    <w:rsid w:val="00B67BB7"/>
    <w:rsid w:val="00B72A79"/>
    <w:rsid w:val="00B747E8"/>
    <w:rsid w:val="00B75C96"/>
    <w:rsid w:val="00B7701E"/>
    <w:rsid w:val="00B7715E"/>
    <w:rsid w:val="00B80055"/>
    <w:rsid w:val="00B835D7"/>
    <w:rsid w:val="00B852CD"/>
    <w:rsid w:val="00B87D5A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73A"/>
    <w:rsid w:val="00BA4B2B"/>
    <w:rsid w:val="00BA59A8"/>
    <w:rsid w:val="00BA61B5"/>
    <w:rsid w:val="00BA62D8"/>
    <w:rsid w:val="00BA6D7B"/>
    <w:rsid w:val="00BA7AEB"/>
    <w:rsid w:val="00BB015E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183C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96E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5E53"/>
    <w:rsid w:val="00C26252"/>
    <w:rsid w:val="00C2649E"/>
    <w:rsid w:val="00C30891"/>
    <w:rsid w:val="00C3666D"/>
    <w:rsid w:val="00C367CB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2662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95B44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0901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2D8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76B"/>
    <w:rsid w:val="00D4497D"/>
    <w:rsid w:val="00D44B8C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D708F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D25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96E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0C39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D0F"/>
    <w:rsid w:val="00E93E4E"/>
    <w:rsid w:val="00E9498A"/>
    <w:rsid w:val="00E953D3"/>
    <w:rsid w:val="00E96137"/>
    <w:rsid w:val="00E96EC3"/>
    <w:rsid w:val="00E9776B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B7876"/>
    <w:rsid w:val="00EC0D30"/>
    <w:rsid w:val="00EC0D85"/>
    <w:rsid w:val="00EC1C3A"/>
    <w:rsid w:val="00EC1F93"/>
    <w:rsid w:val="00EC2167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60469"/>
    <w:rsid w:val="00F63C2C"/>
    <w:rsid w:val="00F65DA0"/>
    <w:rsid w:val="00F70BF0"/>
    <w:rsid w:val="00F729D3"/>
    <w:rsid w:val="00F72F2D"/>
    <w:rsid w:val="00F746E6"/>
    <w:rsid w:val="00F74779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5F2"/>
    <w:rsid w:val="00F85A6B"/>
    <w:rsid w:val="00F9047C"/>
    <w:rsid w:val="00F9121F"/>
    <w:rsid w:val="00F913EF"/>
    <w:rsid w:val="00F91628"/>
    <w:rsid w:val="00F917FA"/>
    <w:rsid w:val="00F91C65"/>
    <w:rsid w:val="00F938A6"/>
    <w:rsid w:val="00F942EA"/>
    <w:rsid w:val="00F960A3"/>
    <w:rsid w:val="00FA0228"/>
    <w:rsid w:val="00FA1472"/>
    <w:rsid w:val="00FA3648"/>
    <w:rsid w:val="00FA580A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51210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1130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6024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bcode/5125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B78EC-FDEA-4A1B-ABCE-E93EC0AA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3537</Words>
  <Characters>20162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192</cp:revision>
  <cp:lastPrinted>2021-11-10T13:07:00Z</cp:lastPrinted>
  <dcterms:created xsi:type="dcterms:W3CDTF">2021-11-10T11:32:00Z</dcterms:created>
  <dcterms:modified xsi:type="dcterms:W3CDTF">2023-11-01T11:27:00Z</dcterms:modified>
</cp:coreProperties>
</file>